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338C07F1" w14:textId="13BBE395" w:rsidR="0040408B" w:rsidRPr="001A155A" w:rsidRDefault="00C552E3" w:rsidP="005B4355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r w:rsidR="007170ED">
        <w:rPr>
          <w:rFonts w:ascii="Times New Roman" w:hAnsi="Times New Roman" w:cs="Times New Roman"/>
          <w:color w:val="0066CC"/>
          <w:sz w:val="28"/>
          <w:szCs w:val="28"/>
          <w:lang w:val="en-US"/>
        </w:rPr>
        <w:t>Doner</w:t>
      </w:r>
      <w:r w:rsidR="007170ED" w:rsidRPr="007170ED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7170ED">
        <w:rPr>
          <w:rFonts w:ascii="Times New Roman" w:hAnsi="Times New Roman" w:cs="Times New Roman"/>
          <w:color w:val="0066CC"/>
          <w:sz w:val="28"/>
          <w:szCs w:val="28"/>
        </w:rPr>
        <w:t>Маркет</w:t>
      </w:r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</w:p>
    <w:p w14:paraId="5B0C2FF4" w14:textId="10908BC3" w:rsidR="00CB33FC" w:rsidRDefault="00C552E3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за умовною назвою «</w:t>
      </w:r>
      <w:r w:rsidR="003E6372" w:rsidRPr="003E6372">
        <w:rPr>
          <w:rFonts w:ascii="Times New Roman" w:hAnsi="Times New Roman" w:cs="Times New Roman"/>
          <w:color w:val="0066CC"/>
          <w:sz w:val="28"/>
          <w:szCs w:val="28"/>
        </w:rPr>
        <w:t>Сніданок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</w:p>
    <w:p w14:paraId="332D2A29" w14:textId="42B47B4A" w:rsidR="00DA37AF" w:rsidRPr="00F3275B" w:rsidRDefault="00F3275B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F3275B">
        <w:rPr>
          <w:rFonts w:ascii="Times New Roman" w:hAnsi="Times New Roman" w:cs="Times New Roman"/>
          <w:color w:val="0066CC"/>
          <w:sz w:val="28"/>
          <w:szCs w:val="28"/>
        </w:rPr>
        <w:t>редакція від</w:t>
      </w:r>
      <w:r w:rsidR="00581A41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3E6372">
        <w:rPr>
          <w:rFonts w:ascii="Times New Roman" w:hAnsi="Times New Roman" w:cs="Times New Roman"/>
          <w:color w:val="0066CC"/>
          <w:sz w:val="28"/>
          <w:szCs w:val="28"/>
        </w:rPr>
        <w:t>08</w:t>
      </w:r>
      <w:r w:rsidR="00F31DD7" w:rsidRPr="003E6372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="003E6372" w:rsidRPr="003E6372">
        <w:rPr>
          <w:rFonts w:ascii="Times New Roman" w:hAnsi="Times New Roman" w:cs="Times New Roman"/>
          <w:color w:val="0066CC"/>
          <w:sz w:val="28"/>
          <w:szCs w:val="28"/>
        </w:rPr>
        <w:t>01</w:t>
      </w:r>
      <w:r w:rsidR="00F31DD7" w:rsidRPr="003E6372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Pr="003E6372">
        <w:rPr>
          <w:rFonts w:ascii="Times New Roman" w:hAnsi="Times New Roman" w:cs="Times New Roman"/>
          <w:color w:val="0066CC"/>
          <w:sz w:val="28"/>
          <w:szCs w:val="28"/>
        </w:rPr>
        <w:t>202</w:t>
      </w:r>
      <w:r w:rsidR="00F83D9D" w:rsidRPr="003E6372">
        <w:rPr>
          <w:rFonts w:ascii="Times New Roman" w:hAnsi="Times New Roman" w:cs="Times New Roman"/>
          <w:color w:val="0066CC"/>
          <w:sz w:val="28"/>
          <w:szCs w:val="28"/>
        </w:rPr>
        <w:t>5</w:t>
      </w:r>
    </w:p>
    <w:p w14:paraId="3CE16CF0" w14:textId="77777777" w:rsidR="00F3275B" w:rsidRPr="00DA37AF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7037482D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DE41DB" w:rsidRPr="00B120AD">
        <w:rPr>
          <w:rFonts w:ascii="Times New Roman" w:hAnsi="Times New Roman" w:cs="Times New Roman"/>
          <w:lang w:val="uk-UA"/>
        </w:rPr>
        <w:t>0</w:t>
      </w:r>
      <w:r w:rsidR="00206C2E">
        <w:rPr>
          <w:rFonts w:ascii="Times New Roman" w:hAnsi="Times New Roman" w:cs="Times New Roman"/>
          <w:lang w:val="uk-UA"/>
        </w:rPr>
        <w:t>1609</w:t>
      </w:r>
      <w:r w:rsidR="00DE41DB" w:rsidRPr="00B120AD">
        <w:rPr>
          <w:rFonts w:ascii="Times New Roman" w:hAnsi="Times New Roman" w:cs="Times New Roman"/>
          <w:lang w:val="uk-UA"/>
        </w:rPr>
        <w:t>, Київська обл., Обухівський район, місто Миронівка, вул. Елеваторна, будинок 1, код ЄДРПОУ 25412361</w:t>
      </w:r>
      <w:r w:rsidRPr="00CD1324">
        <w:rPr>
          <w:rFonts w:ascii="Times New Roman" w:hAnsi="Times New Roman" w:cs="Times New Roman"/>
          <w:lang w:val="uk-UA"/>
        </w:rPr>
        <w:t>) (надалі — Організатор). </w:t>
      </w:r>
    </w:p>
    <w:p w14:paraId="371EA4E7" w14:textId="49E6D427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</w:t>
      </w:r>
      <w:r w:rsidR="00482BBB">
        <w:rPr>
          <w:rFonts w:ascii="Times New Roman" w:hAnsi="Times New Roman" w:cs="Times New Roman"/>
          <w:lang w:val="uk-UA"/>
        </w:rPr>
        <w:t>.1</w:t>
      </w:r>
      <w:r>
        <w:rPr>
          <w:rFonts w:ascii="Times New Roman" w:hAnsi="Times New Roman" w:cs="Times New Roman"/>
          <w:lang w:val="uk-UA"/>
        </w:rPr>
        <w:t xml:space="preserve"> до цих Правил.</w:t>
      </w:r>
    </w:p>
    <w:p w14:paraId="7C457271" w14:textId="1E12D440" w:rsidR="001D4C21" w:rsidRPr="001D4C21" w:rsidRDefault="001D4C21" w:rsidP="001D4C21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="00F34EDF">
        <w:rPr>
          <w:rFonts w:ascii="Times New Roman" w:hAnsi="Times New Roman" w:cs="Times New Roman"/>
          <w:bCs/>
          <w:lang w:val="uk-UA"/>
        </w:rPr>
        <w:t xml:space="preserve"> </w:t>
      </w:r>
      <w:r w:rsidRPr="009948FB">
        <w:rPr>
          <w:rFonts w:ascii="Times New Roman" w:hAnsi="Times New Roman" w:cs="Times New Roman"/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5B2BAA5C" w14:textId="77777777" w:rsidR="001D4C21" w:rsidRPr="00CD1324" w:rsidRDefault="001D4C21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32B772F3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4B0CFAE1" w:rsidR="005D6C07" w:rsidRPr="00CD1324" w:rsidRDefault="005D6C07" w:rsidP="00C15C26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</w:t>
      </w:r>
      <w:r w:rsidRPr="009B53C0">
        <w:rPr>
          <w:rFonts w:ascii="Times New Roman" w:eastAsia="Arial" w:hAnsi="Times New Roman" w:cs="Times New Roman"/>
          <w:lang w:val="uk-UA"/>
        </w:rPr>
        <w:t xml:space="preserve">Період проведення Акції з </w:t>
      </w:r>
      <w:r w:rsidR="00B07806">
        <w:rPr>
          <w:rFonts w:ascii="Times New Roman" w:eastAsia="Arial" w:hAnsi="Times New Roman" w:cs="Times New Roman"/>
          <w:lang w:val="uk-UA"/>
        </w:rPr>
        <w:t>12</w:t>
      </w:r>
      <w:r w:rsidR="00003BAB">
        <w:rPr>
          <w:rFonts w:ascii="Times New Roman" w:eastAsia="Arial" w:hAnsi="Times New Roman" w:cs="Times New Roman"/>
          <w:lang w:val="uk-UA"/>
        </w:rPr>
        <w:t xml:space="preserve"> </w:t>
      </w:r>
      <w:r w:rsidR="00B07806">
        <w:rPr>
          <w:rFonts w:ascii="Times New Roman" w:eastAsia="Arial" w:hAnsi="Times New Roman" w:cs="Times New Roman"/>
          <w:lang w:val="uk-UA"/>
        </w:rPr>
        <w:t xml:space="preserve">січня </w:t>
      </w:r>
      <w:r w:rsidRPr="009B53C0">
        <w:rPr>
          <w:rFonts w:ascii="Times New Roman" w:eastAsia="Arial" w:hAnsi="Times New Roman" w:cs="Times New Roman"/>
          <w:lang w:val="uk-UA"/>
        </w:rPr>
        <w:t xml:space="preserve"> 202</w:t>
      </w:r>
      <w:r w:rsidR="00B07806">
        <w:rPr>
          <w:rFonts w:ascii="Times New Roman" w:eastAsia="Arial" w:hAnsi="Times New Roman" w:cs="Times New Roman"/>
          <w:lang w:val="uk-UA"/>
        </w:rPr>
        <w:t>6</w:t>
      </w:r>
      <w:r w:rsidRPr="009B53C0">
        <w:rPr>
          <w:rFonts w:ascii="Times New Roman" w:eastAsia="Arial" w:hAnsi="Times New Roman" w:cs="Times New Roman"/>
          <w:lang w:val="uk-UA"/>
        </w:rPr>
        <w:t xml:space="preserve"> року до </w:t>
      </w:r>
      <w:r w:rsidR="00B07806">
        <w:rPr>
          <w:rFonts w:ascii="Times New Roman" w:eastAsia="Arial" w:hAnsi="Times New Roman" w:cs="Times New Roman"/>
          <w:lang w:val="uk-UA"/>
        </w:rPr>
        <w:t>31</w:t>
      </w:r>
      <w:r w:rsidRPr="009B53C0">
        <w:rPr>
          <w:rFonts w:ascii="Times New Roman" w:eastAsia="Arial" w:hAnsi="Times New Roman" w:cs="Times New Roman"/>
          <w:lang w:val="uk-UA"/>
        </w:rPr>
        <w:t xml:space="preserve"> </w:t>
      </w:r>
      <w:r w:rsidR="00B07806">
        <w:rPr>
          <w:rFonts w:ascii="Times New Roman" w:eastAsia="Arial" w:hAnsi="Times New Roman" w:cs="Times New Roman"/>
          <w:lang w:val="uk-UA"/>
        </w:rPr>
        <w:t>березня</w:t>
      </w:r>
      <w:r w:rsidRPr="009B53C0">
        <w:rPr>
          <w:rFonts w:ascii="Times New Roman" w:eastAsia="Arial" w:hAnsi="Times New Roman" w:cs="Times New Roman"/>
          <w:lang w:val="uk-UA"/>
        </w:rPr>
        <w:t xml:space="preserve"> 202</w:t>
      </w:r>
      <w:r w:rsidR="00EB5C07">
        <w:rPr>
          <w:rFonts w:ascii="Times New Roman" w:eastAsia="Arial" w:hAnsi="Times New Roman" w:cs="Times New Roman"/>
          <w:lang w:val="uk-UA"/>
        </w:rPr>
        <w:t>6</w:t>
      </w:r>
      <w:r w:rsidRPr="009B53C0">
        <w:rPr>
          <w:rFonts w:ascii="Times New Roman" w:eastAsia="Arial" w:hAnsi="Times New Roman" w:cs="Times New Roman"/>
          <w:lang w:val="uk-UA"/>
        </w:rPr>
        <w:t xml:space="preserve"> року включно (</w:t>
      </w:r>
      <w:r w:rsidR="00C15C26">
        <w:rPr>
          <w:rFonts w:ascii="Times New Roman" w:eastAsia="Arial" w:hAnsi="Times New Roman" w:cs="Times New Roman"/>
          <w:lang w:val="uk-UA"/>
        </w:rPr>
        <w:t>згідно графіку роботи Виконавців Акції)</w:t>
      </w:r>
      <w:r w:rsidRPr="009B53C0">
        <w:rPr>
          <w:rFonts w:ascii="Times New Roman" w:eastAsia="Arial" w:hAnsi="Times New Roman" w:cs="Times New Roman"/>
          <w:lang w:val="uk-UA"/>
        </w:rPr>
        <w:t xml:space="preserve"> (далі</w:t>
      </w:r>
      <w:r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BA475D">
        <w:rPr>
          <w:rFonts w:ascii="Times New Roman" w:eastAsia="Arial" w:hAnsi="Times New Roman" w:cs="Times New Roman"/>
          <w:lang w:val="uk-UA"/>
        </w:rPr>
        <w:t>.</w:t>
      </w:r>
      <w:r w:rsidR="00C11D43">
        <w:rPr>
          <w:rFonts w:ascii="Times New Roman" w:eastAsia="Arial" w:hAnsi="Times New Roman" w:cs="Times New Roman"/>
          <w:lang w:val="uk-UA"/>
        </w:rPr>
        <w:t xml:space="preserve"> </w:t>
      </w:r>
    </w:p>
    <w:p w14:paraId="01434BA5" w14:textId="523E10D5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415F3F">
        <w:rPr>
          <w:rFonts w:ascii="Times New Roman" w:eastAsia="Arial" w:hAnsi="Times New Roman" w:cs="Times New Roman"/>
          <w:lang w:val="uk-UA"/>
        </w:rPr>
        <w:t>на</w:t>
      </w:r>
      <w:r w:rsidR="009948FB" w:rsidRPr="009948FB">
        <w:rPr>
          <w:rFonts w:ascii="Times New Roman" w:eastAsia="Arial" w:hAnsi="Times New Roman" w:cs="Times New Roman"/>
          <w:lang w:val="uk-UA"/>
        </w:rPr>
        <w:t xml:space="preserve">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>лише у тих брендованих магазинах «</w:t>
      </w:r>
      <w:r w:rsidR="007170ED" w:rsidRPr="007170ED">
        <w:rPr>
          <w:rFonts w:ascii="Times New Roman" w:eastAsia="Arial" w:hAnsi="Times New Roman" w:cs="Times New Roman"/>
          <w:lang w:val="uk-UA"/>
        </w:rPr>
        <w:t>Doner Маркет</w:t>
      </w:r>
      <w:r w:rsidRPr="00CD1324">
        <w:rPr>
          <w:rFonts w:ascii="Times New Roman" w:eastAsia="Arial" w:hAnsi="Times New Roman" w:cs="Times New Roman"/>
          <w:lang w:val="uk-UA"/>
        </w:rPr>
        <w:t xml:space="preserve">»,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(далі - Територія дії Акції). </w:t>
      </w:r>
      <w:r w:rsidR="00DD0F9F">
        <w:rPr>
          <w:rFonts w:ascii="Times New Roman" w:eastAsia="Arial" w:hAnsi="Times New Roman" w:cs="Times New Roman"/>
          <w:lang w:val="uk-UA"/>
        </w:rPr>
        <w:t>Заохочення</w:t>
      </w:r>
      <w:r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DD0F9F">
        <w:rPr>
          <w:rFonts w:ascii="Times New Roman" w:eastAsia="Arial" w:hAnsi="Times New Roman" w:cs="Times New Roman"/>
          <w:lang w:val="uk-UA"/>
        </w:rPr>
        <w:t>надаються</w:t>
      </w:r>
      <w:r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DD0F9F">
        <w:rPr>
          <w:rFonts w:ascii="Times New Roman" w:eastAsia="Arial" w:hAnsi="Times New Roman" w:cs="Times New Roman"/>
          <w:lang w:val="uk-UA"/>
        </w:rPr>
        <w:t>Учасникам</w:t>
      </w:r>
      <w:r w:rsidRPr="00CD1324">
        <w:rPr>
          <w:rFonts w:ascii="Times New Roman" w:eastAsia="Arial" w:hAnsi="Times New Roman" w:cs="Times New Roman"/>
          <w:lang w:val="uk-UA"/>
        </w:rPr>
        <w:t xml:space="preserve"> Акції лише в межах Території </w:t>
      </w:r>
      <w:r w:rsidR="00A1299D">
        <w:rPr>
          <w:rFonts w:ascii="Times New Roman" w:eastAsia="Arial" w:hAnsi="Times New Roman" w:cs="Times New Roman"/>
          <w:lang w:val="uk-UA"/>
        </w:rPr>
        <w:t>дії</w:t>
      </w:r>
      <w:r w:rsidR="00A1299D" w:rsidRPr="00CD1324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>Акції.</w:t>
      </w:r>
      <w:r w:rsidR="00C552E3" w:rsidRPr="00CD1324">
        <w:rPr>
          <w:rFonts w:ascii="Times New Roman" w:hAnsi="Times New Roman" w:cs="Times New Roman"/>
          <w:lang w:val="uk-UA"/>
        </w:rPr>
        <w:t xml:space="preserve"> </w:t>
      </w:r>
    </w:p>
    <w:p w14:paraId="2FAAAC4F" w14:textId="77777777" w:rsidR="001D4C21" w:rsidRPr="009948FB" w:rsidRDefault="001D4C21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9B53C0" w:rsidRDefault="008713C8" w:rsidP="00C842D7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="00C552E3"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427604A2" w14:textId="73E7D999" w:rsidR="00994FBC" w:rsidRDefault="008713C8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.1.</w:t>
      </w:r>
      <w:r w:rsidR="00C842D7" w:rsidRPr="009B53C0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="008455E0" w:rsidRPr="00565B55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</w:t>
      </w:r>
      <w:r w:rsidR="008455E0">
        <w:rPr>
          <w:rFonts w:ascii="Times New Roman" w:hAnsi="Times New Roman" w:cs="Times New Roman"/>
          <w:lang w:val="uk-UA"/>
        </w:rPr>
        <w:t xml:space="preserve"> – </w:t>
      </w:r>
      <w:r w:rsidR="008455E0" w:rsidRPr="00565B55">
        <w:rPr>
          <w:rFonts w:ascii="Times New Roman" w:hAnsi="Times New Roman" w:cs="Times New Roman"/>
          <w:lang w:val="uk-UA"/>
        </w:rPr>
        <w:t>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</w:t>
      </w:r>
      <w:r w:rsidR="005D185A">
        <w:rPr>
          <w:rFonts w:ascii="Times New Roman" w:hAnsi="Times New Roman" w:cs="Times New Roman"/>
          <w:lang w:val="uk-UA"/>
        </w:rPr>
        <w:t xml:space="preserve"> </w:t>
      </w:r>
      <w:r w:rsidR="008455E0" w:rsidRPr="00565B55">
        <w:rPr>
          <w:rFonts w:ascii="Times New Roman" w:hAnsi="Times New Roman" w:cs="Times New Roman"/>
          <w:lang w:val="uk-UA"/>
        </w:rPr>
        <w:t>і дотримуються виконання всіх умов Акції, зазначених в цих Правилах, та які належним чином та в повному об’ємі виконали всі умови даних Правил (надалі – Учасники Акції).</w:t>
      </w:r>
    </w:p>
    <w:p w14:paraId="4DBCE7C8" w14:textId="77777777" w:rsidR="001D4C21" w:rsidRDefault="001D4C21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28CCEE90" w14:textId="77777777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58E8D564" w14:textId="77777777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7A543E0A" w14:textId="01AA1BBC" w:rsidR="00CB3EFE" w:rsidRPr="00565B55" w:rsidRDefault="00CB3EFE" w:rsidP="00CB3EFE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>4.2.</w:t>
      </w:r>
      <w:r w:rsidR="000D17DE" w:rsidRPr="00A91E1B">
        <w:rPr>
          <w:rFonts w:ascii="Times New Roman" w:hAnsi="Times New Roman" w:cs="Times New Roman"/>
        </w:rPr>
        <w:t>2</w:t>
      </w:r>
      <w:r w:rsidR="006B49B7">
        <w:rPr>
          <w:rFonts w:ascii="Times New Roman" w:hAnsi="Times New Roman" w:cs="Times New Roman"/>
          <w:lang w:val="uk-UA"/>
        </w:rPr>
        <w:t>.</w:t>
      </w:r>
      <w:r w:rsidRPr="00565B55">
        <w:rPr>
          <w:rFonts w:ascii="Times New Roman" w:hAnsi="Times New Roman" w:cs="Times New Roman"/>
          <w:lang w:val="uk-UA"/>
        </w:rPr>
        <w:t xml:space="preserve"> </w:t>
      </w:r>
      <w:r w:rsidR="00487EF2">
        <w:rPr>
          <w:rFonts w:ascii="Times New Roman" w:hAnsi="Times New Roman" w:cs="Times New Roman"/>
          <w:lang w:val="uk-UA"/>
        </w:rPr>
        <w:t xml:space="preserve">Протягом </w:t>
      </w:r>
      <w:r w:rsidR="007E3D28" w:rsidRPr="5C43B4A5">
        <w:rPr>
          <w:rFonts w:ascii="Times New Roman" w:hAnsi="Times New Roman" w:cs="Times New Roman"/>
          <w:lang w:val="uk-UA"/>
        </w:rPr>
        <w:t>Періоду проведення Акції на Території дії Акції</w:t>
      </w:r>
      <w:r w:rsidR="00902D2F">
        <w:rPr>
          <w:rFonts w:ascii="Times New Roman" w:hAnsi="Times New Roman" w:cs="Times New Roman"/>
          <w:lang w:val="uk-UA"/>
        </w:rPr>
        <w:t xml:space="preserve">, </w:t>
      </w:r>
      <w:r w:rsidR="007B0320" w:rsidRPr="00565B55">
        <w:rPr>
          <w:rFonts w:ascii="Times New Roman" w:hAnsi="Times New Roman" w:cs="Times New Roman"/>
          <w:lang w:val="uk-UA"/>
        </w:rPr>
        <w:t>в одному із магазинів, вказаних у Додатку №1 до цих Прави</w:t>
      </w:r>
      <w:r w:rsidR="00902D2F">
        <w:rPr>
          <w:rFonts w:ascii="Times New Roman" w:hAnsi="Times New Roman" w:cs="Times New Roman"/>
          <w:lang w:val="uk-UA"/>
        </w:rPr>
        <w:t>л,</w:t>
      </w:r>
      <w:r w:rsidR="007B0320" w:rsidRPr="00565B55">
        <w:rPr>
          <w:rFonts w:ascii="Times New Roman" w:hAnsi="Times New Roman" w:cs="Times New Roman"/>
          <w:lang w:val="uk-UA"/>
        </w:rPr>
        <w:t xml:space="preserve"> </w:t>
      </w:r>
      <w:r w:rsidR="009C70B8">
        <w:rPr>
          <w:rFonts w:ascii="Times New Roman" w:hAnsi="Times New Roman" w:cs="Times New Roman"/>
          <w:lang w:val="uk-UA"/>
        </w:rPr>
        <w:t>придбати в одному чеку товари</w:t>
      </w:r>
      <w:r w:rsidR="00B07806">
        <w:rPr>
          <w:rFonts w:ascii="Times New Roman" w:hAnsi="Times New Roman" w:cs="Times New Roman"/>
          <w:lang w:val="uk-UA"/>
        </w:rPr>
        <w:t xml:space="preserve">: </w:t>
      </w:r>
      <w:r w:rsidR="005D185A">
        <w:rPr>
          <w:rFonts w:ascii="Times New Roman" w:hAnsi="Times New Roman" w:cs="Times New Roman"/>
          <w:lang w:val="uk-UA"/>
        </w:rPr>
        <w:t>«</w:t>
      </w:r>
      <w:r w:rsidR="00B07806" w:rsidRPr="007D0EEA">
        <w:rPr>
          <w:rFonts w:ascii="Times New Roman" w:hAnsi="Times New Roman" w:cs="Times New Roman"/>
          <w:lang w:val="uk-UA"/>
        </w:rPr>
        <w:t xml:space="preserve">Гриль Рол </w:t>
      </w:r>
      <w:r w:rsidR="005D185A" w:rsidRPr="007D0EEA">
        <w:rPr>
          <w:rFonts w:ascii="Times New Roman" w:hAnsi="Times New Roman" w:cs="Times New Roman"/>
          <w:lang w:val="uk-UA"/>
        </w:rPr>
        <w:t>+</w:t>
      </w:r>
      <w:r w:rsidR="00B07806" w:rsidRPr="007D0EEA">
        <w:rPr>
          <w:rFonts w:ascii="Times New Roman" w:hAnsi="Times New Roman" w:cs="Times New Roman"/>
          <w:lang w:val="uk-UA"/>
        </w:rPr>
        <w:t xml:space="preserve"> кав</w:t>
      </w:r>
      <w:r w:rsidR="005D185A" w:rsidRPr="007D0EEA">
        <w:rPr>
          <w:rFonts w:ascii="Times New Roman" w:hAnsi="Times New Roman" w:cs="Times New Roman"/>
          <w:lang w:val="uk-UA"/>
        </w:rPr>
        <w:t>а</w:t>
      </w:r>
      <w:r w:rsidR="00B07806" w:rsidRPr="007D0EEA">
        <w:rPr>
          <w:rFonts w:ascii="Times New Roman" w:hAnsi="Times New Roman" w:cs="Times New Roman"/>
          <w:lang w:val="uk-UA"/>
        </w:rPr>
        <w:t xml:space="preserve"> американо без молока</w:t>
      </w:r>
      <w:r w:rsidR="005D185A" w:rsidRPr="007D0EEA">
        <w:rPr>
          <w:rFonts w:ascii="Times New Roman" w:hAnsi="Times New Roman" w:cs="Times New Roman"/>
          <w:lang w:val="uk-UA"/>
        </w:rPr>
        <w:t>»</w:t>
      </w:r>
      <w:r w:rsidR="00B07806" w:rsidRPr="007D0EEA">
        <w:rPr>
          <w:rFonts w:ascii="Times New Roman" w:hAnsi="Times New Roman" w:cs="Times New Roman"/>
          <w:lang w:val="uk-UA"/>
        </w:rPr>
        <w:t xml:space="preserve"> </w:t>
      </w:r>
      <w:r w:rsidR="005D185A">
        <w:rPr>
          <w:rFonts w:ascii="Times New Roman" w:hAnsi="Times New Roman" w:cs="Times New Roman"/>
          <w:lang w:val="uk-UA"/>
        </w:rPr>
        <w:t>«</w:t>
      </w:r>
      <w:r w:rsidR="005D185A" w:rsidRPr="007D0EEA">
        <w:rPr>
          <w:rFonts w:ascii="Times New Roman" w:hAnsi="Times New Roman" w:cs="Times New Roman"/>
          <w:lang w:val="uk-UA"/>
        </w:rPr>
        <w:t xml:space="preserve">Гриль Рол + кава американо з молоком» </w:t>
      </w:r>
      <w:r w:rsidR="006440BA">
        <w:rPr>
          <w:rFonts w:ascii="Times New Roman" w:hAnsi="Times New Roman" w:cs="Times New Roman"/>
          <w:lang w:val="uk-UA"/>
        </w:rPr>
        <w:t>за акційною ціною 99грн.</w:t>
      </w:r>
      <w:r w:rsidR="009F66DA">
        <w:rPr>
          <w:rFonts w:ascii="Times New Roman" w:hAnsi="Times New Roman" w:cs="Times New Roman"/>
          <w:lang w:val="uk-UA"/>
        </w:rPr>
        <w:br/>
        <w:t>4.2.3.</w:t>
      </w:r>
      <w:r w:rsidR="009F66DA" w:rsidRPr="009F66DA">
        <w:rPr>
          <w:rFonts w:ascii="Times New Roman" w:hAnsi="Times New Roman" w:cs="Times New Roman"/>
          <w:lang w:val="uk-UA"/>
        </w:rPr>
        <w:t xml:space="preserve"> </w:t>
      </w:r>
      <w:r w:rsidR="009F66DA">
        <w:rPr>
          <w:rFonts w:ascii="Times New Roman" w:hAnsi="Times New Roman" w:cs="Times New Roman"/>
          <w:lang w:val="uk-UA"/>
        </w:rPr>
        <w:t xml:space="preserve">Протягом </w:t>
      </w:r>
      <w:r w:rsidR="009F66DA" w:rsidRPr="5C43B4A5">
        <w:rPr>
          <w:rFonts w:ascii="Times New Roman" w:hAnsi="Times New Roman" w:cs="Times New Roman"/>
          <w:lang w:val="uk-UA"/>
        </w:rPr>
        <w:t>Періоду проведення Акції на Території дії Акції</w:t>
      </w:r>
      <w:r w:rsidR="009F66DA">
        <w:rPr>
          <w:rFonts w:ascii="Times New Roman" w:hAnsi="Times New Roman" w:cs="Times New Roman"/>
          <w:lang w:val="uk-UA"/>
        </w:rPr>
        <w:t xml:space="preserve">, </w:t>
      </w:r>
      <w:r w:rsidR="009F66DA" w:rsidRPr="00565B55">
        <w:rPr>
          <w:rFonts w:ascii="Times New Roman" w:hAnsi="Times New Roman" w:cs="Times New Roman"/>
          <w:lang w:val="uk-UA"/>
        </w:rPr>
        <w:t>в одному із магазинів, вказаних у Додатку №</w:t>
      </w:r>
      <w:r w:rsidR="009F66DA">
        <w:rPr>
          <w:rFonts w:ascii="Times New Roman" w:hAnsi="Times New Roman" w:cs="Times New Roman"/>
          <w:lang w:val="uk-UA"/>
        </w:rPr>
        <w:t>2</w:t>
      </w:r>
      <w:r w:rsidR="009F66DA" w:rsidRPr="00565B55">
        <w:rPr>
          <w:rFonts w:ascii="Times New Roman" w:hAnsi="Times New Roman" w:cs="Times New Roman"/>
          <w:lang w:val="uk-UA"/>
        </w:rPr>
        <w:t xml:space="preserve"> до цих Прави</w:t>
      </w:r>
      <w:r w:rsidR="009F66DA">
        <w:rPr>
          <w:rFonts w:ascii="Times New Roman" w:hAnsi="Times New Roman" w:cs="Times New Roman"/>
          <w:lang w:val="uk-UA"/>
        </w:rPr>
        <w:t>л,</w:t>
      </w:r>
      <w:r w:rsidR="009F66DA" w:rsidRPr="00565B55">
        <w:rPr>
          <w:rFonts w:ascii="Times New Roman" w:hAnsi="Times New Roman" w:cs="Times New Roman"/>
          <w:lang w:val="uk-UA"/>
        </w:rPr>
        <w:t xml:space="preserve"> </w:t>
      </w:r>
      <w:r w:rsidR="009F66DA">
        <w:rPr>
          <w:rFonts w:ascii="Times New Roman" w:hAnsi="Times New Roman" w:cs="Times New Roman"/>
          <w:lang w:val="uk-UA"/>
        </w:rPr>
        <w:t>придбати в одному чеку товари: «</w:t>
      </w:r>
      <w:r w:rsidR="009F66DA" w:rsidRPr="007D0EEA">
        <w:rPr>
          <w:rFonts w:ascii="Times New Roman" w:hAnsi="Times New Roman" w:cs="Times New Roman"/>
          <w:lang w:val="uk-UA"/>
        </w:rPr>
        <w:t xml:space="preserve">Гриль Рол + кава американо без молока» </w:t>
      </w:r>
      <w:r w:rsidR="009F66DA">
        <w:rPr>
          <w:rFonts w:ascii="Times New Roman" w:hAnsi="Times New Roman" w:cs="Times New Roman"/>
          <w:lang w:val="uk-UA"/>
        </w:rPr>
        <w:t>«</w:t>
      </w:r>
      <w:r w:rsidR="009F66DA" w:rsidRPr="007D0EEA">
        <w:rPr>
          <w:rFonts w:ascii="Times New Roman" w:hAnsi="Times New Roman" w:cs="Times New Roman"/>
          <w:lang w:val="uk-UA"/>
        </w:rPr>
        <w:t xml:space="preserve">Гриль Рол + кава американо з молоком» </w:t>
      </w:r>
      <w:r w:rsidR="009F66DA">
        <w:rPr>
          <w:rFonts w:ascii="Times New Roman" w:hAnsi="Times New Roman" w:cs="Times New Roman"/>
          <w:lang w:val="uk-UA"/>
        </w:rPr>
        <w:t>за акційною ціною 109грн.</w:t>
      </w:r>
    </w:p>
    <w:p w14:paraId="10DC87D9" w14:textId="77777777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 xml:space="preserve"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Акції </w:t>
      </w:r>
      <w:r>
        <w:rPr>
          <w:rFonts w:ascii="Times New Roman" w:hAnsi="Times New Roman" w:cs="Times New Roman"/>
          <w:lang w:val="uk-UA"/>
        </w:rPr>
        <w:t>на Території дії Акції</w:t>
      </w:r>
      <w:r w:rsidRPr="00565B55">
        <w:rPr>
          <w:rFonts w:ascii="Times New Roman" w:hAnsi="Times New Roman" w:cs="Times New Roman"/>
          <w:lang w:val="uk-UA"/>
        </w:rPr>
        <w:t>.</w:t>
      </w:r>
    </w:p>
    <w:p w14:paraId="3762501F" w14:textId="77777777" w:rsidR="00CF5EB4" w:rsidRPr="009B53C0" w:rsidRDefault="00CF5EB4" w:rsidP="007D0EE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7D0EEA" w:rsidRDefault="008713C8" w:rsidP="007D0EE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7D0EEA">
        <w:rPr>
          <w:rFonts w:ascii="Times New Roman" w:hAnsi="Times New Roman" w:cs="Times New Roman"/>
          <w:lang w:val="uk-UA"/>
        </w:rPr>
        <w:t>5</w:t>
      </w:r>
      <w:r w:rsidR="00C552E3" w:rsidRPr="007D0EEA">
        <w:rPr>
          <w:rFonts w:ascii="Times New Roman" w:hAnsi="Times New Roman" w:cs="Times New Roman"/>
          <w:lang w:val="uk-UA"/>
        </w:rPr>
        <w:t>. Порядок і спосіб інформування про умови Акції</w:t>
      </w:r>
    </w:p>
    <w:p w14:paraId="6E7E4C70" w14:textId="23AD4337" w:rsidR="00C552E3" w:rsidRPr="009B53C0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7D0EEA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0" w:name="__DdeLink__564_1942671734"/>
      <w:r w:rsidR="00C552E3" w:rsidRPr="009B53C0">
        <w:rPr>
          <w:rFonts w:ascii="Times New Roman" w:hAnsi="Times New Roman" w:cs="Times New Roman"/>
          <w:lang w:val="uk-UA"/>
        </w:rPr>
        <w:t>на сайт</w:t>
      </w:r>
      <w:bookmarkEnd w:id="0"/>
      <w:r w:rsidR="00914143">
        <w:rPr>
          <w:rFonts w:ascii="Times New Roman" w:hAnsi="Times New Roman" w:cs="Times New Roman"/>
          <w:lang w:val="uk-UA"/>
        </w:rPr>
        <w:t>ах</w:t>
      </w:r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hyperlink r:id="rId8" w:history="1">
        <w:r w:rsidR="00924EF8" w:rsidRPr="007D0EEA">
          <w:t>https://donermarket.com.ua/</w:t>
        </w:r>
      </w:hyperlink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9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9B53C0">
        <w:rPr>
          <w:rFonts w:ascii="Times New Roman" w:hAnsi="Times New Roman" w:cs="Times New Roman"/>
          <w:lang w:val="uk-UA"/>
        </w:rPr>
        <w:t xml:space="preserve"> </w:t>
      </w:r>
    </w:p>
    <w:p w14:paraId="7E475D18" w14:textId="5D9C1D0B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змінено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</w:t>
      </w:r>
      <w:r w:rsidR="00C552E3" w:rsidRPr="009B53C0">
        <w:rPr>
          <w:rFonts w:ascii="Times New Roman" w:hAnsi="Times New Roman" w:cs="Times New Roman"/>
          <w:lang w:val="uk-UA"/>
        </w:rPr>
        <w:lastRenderedPageBreak/>
        <w:t>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0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244680">
        <w:rPr>
          <w:lang w:val="uk-UA"/>
        </w:rPr>
        <w:t xml:space="preserve"> </w:t>
      </w:r>
      <w:hyperlink r:id="rId11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24EF8" w:rsidRPr="009B53C0">
        <w:rPr>
          <w:lang w:val="uk-UA"/>
        </w:rPr>
        <w:t xml:space="preserve">. </w:t>
      </w:r>
      <w:r w:rsidR="00C552E3" w:rsidRPr="009B53C0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2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3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4B4A3853" w14:textId="77777777" w:rsidR="00CF5EB4" w:rsidRPr="007170ED" w:rsidRDefault="00CF5EB4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02EAEB69" w:rsidR="00C552E3" w:rsidRPr="003E6372" w:rsidRDefault="008713C8" w:rsidP="003E637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C552E3" w:rsidRPr="006440BA">
        <w:rPr>
          <w:rFonts w:ascii="Times New Roman" w:hAnsi="Times New Roman" w:cs="Times New Roman"/>
          <w:b/>
          <w:color w:val="EE0000"/>
          <w:lang w:val="uk-UA"/>
        </w:rPr>
        <w:t xml:space="preserve">. </w:t>
      </w:r>
      <w:r w:rsidR="00DD0F9F" w:rsidRPr="003E6372">
        <w:rPr>
          <w:rFonts w:ascii="Times New Roman" w:hAnsi="Times New Roman" w:cs="Times New Roman"/>
          <w:lang w:val="uk-UA"/>
        </w:rPr>
        <w:t>Заохочення</w:t>
      </w:r>
      <w:r w:rsidR="009B6C65" w:rsidRPr="003E6372">
        <w:rPr>
          <w:rFonts w:ascii="Times New Roman" w:hAnsi="Times New Roman" w:cs="Times New Roman"/>
          <w:lang w:val="uk-UA"/>
        </w:rPr>
        <w:t xml:space="preserve"> Акції (надалі</w:t>
      </w:r>
      <w:r w:rsidR="00C11D43" w:rsidRPr="003E6372">
        <w:rPr>
          <w:rFonts w:ascii="Times New Roman" w:hAnsi="Times New Roman" w:cs="Times New Roman"/>
          <w:lang w:val="uk-UA"/>
        </w:rPr>
        <w:t xml:space="preserve"> – </w:t>
      </w:r>
      <w:r w:rsidR="00DD0F9F" w:rsidRPr="003E6372">
        <w:rPr>
          <w:rFonts w:ascii="Times New Roman" w:hAnsi="Times New Roman" w:cs="Times New Roman"/>
          <w:lang w:val="uk-UA"/>
        </w:rPr>
        <w:t>Заохочення</w:t>
      </w:r>
      <w:r w:rsidR="009B6C65" w:rsidRPr="003E6372">
        <w:rPr>
          <w:rFonts w:ascii="Times New Roman" w:hAnsi="Times New Roman" w:cs="Times New Roman"/>
          <w:lang w:val="uk-UA"/>
        </w:rPr>
        <w:t>)</w:t>
      </w:r>
      <w:r w:rsidR="00E8732B" w:rsidRPr="003E6372">
        <w:rPr>
          <w:rFonts w:ascii="Times New Roman" w:hAnsi="Times New Roman" w:cs="Times New Roman"/>
          <w:lang w:val="uk-UA"/>
        </w:rPr>
        <w:t xml:space="preserve"> та Подарунки Акції (надалі – Подарунок)</w:t>
      </w:r>
      <w:r w:rsidR="00C552E3" w:rsidRPr="003E6372">
        <w:rPr>
          <w:rFonts w:ascii="Times New Roman" w:hAnsi="Times New Roman" w:cs="Times New Roman"/>
          <w:lang w:val="uk-UA"/>
        </w:rPr>
        <w:t>:</w:t>
      </w:r>
    </w:p>
    <w:p w14:paraId="13C53971" w14:textId="739DA7CB" w:rsidR="0065528A" w:rsidRPr="003E6372" w:rsidRDefault="00DD0F9F" w:rsidP="00712E1D">
      <w:pPr>
        <w:pStyle w:val="a4"/>
        <w:ind w:left="-284" w:firstLine="284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>6.</w:t>
      </w:r>
      <w:r w:rsidR="00A91E1B" w:rsidRPr="003E6372">
        <w:rPr>
          <w:rFonts w:ascii="Times New Roman" w:hAnsi="Times New Roman" w:cs="Times New Roman"/>
          <w:lang w:val="uk-UA"/>
        </w:rPr>
        <w:t>1</w:t>
      </w:r>
      <w:r w:rsidR="0058014A" w:rsidRPr="003E6372">
        <w:rPr>
          <w:rFonts w:ascii="Times New Roman" w:hAnsi="Times New Roman" w:cs="Times New Roman"/>
          <w:lang w:val="uk-UA"/>
        </w:rPr>
        <w:t xml:space="preserve">. Під </w:t>
      </w:r>
      <w:r w:rsidR="005D185A" w:rsidRPr="003E6372">
        <w:rPr>
          <w:rFonts w:ascii="Times New Roman" w:hAnsi="Times New Roman" w:cs="Times New Roman"/>
          <w:lang w:val="uk-UA"/>
        </w:rPr>
        <w:t>Заохоченням</w:t>
      </w:r>
      <w:r w:rsidR="0058014A" w:rsidRPr="003E6372">
        <w:rPr>
          <w:rFonts w:ascii="Times New Roman" w:hAnsi="Times New Roman" w:cs="Times New Roman"/>
          <w:lang w:val="uk-UA"/>
        </w:rPr>
        <w:t xml:space="preserve"> йдеться про можливість</w:t>
      </w:r>
      <w:r w:rsidRPr="003E6372">
        <w:rPr>
          <w:rFonts w:ascii="Times New Roman" w:hAnsi="Times New Roman" w:cs="Times New Roman"/>
          <w:lang w:val="uk-UA"/>
        </w:rPr>
        <w:t xml:space="preserve"> придбати</w:t>
      </w:r>
      <w:r w:rsidR="0058014A" w:rsidRPr="003E6372">
        <w:rPr>
          <w:rFonts w:ascii="Times New Roman" w:hAnsi="Times New Roman" w:cs="Times New Roman"/>
          <w:lang w:val="uk-UA"/>
        </w:rPr>
        <w:t xml:space="preserve"> </w:t>
      </w:r>
      <w:r w:rsidR="005D185A" w:rsidRPr="003E6372">
        <w:rPr>
          <w:rFonts w:ascii="Times New Roman" w:hAnsi="Times New Roman" w:cs="Times New Roman"/>
          <w:lang w:val="uk-UA"/>
        </w:rPr>
        <w:t>Гриль рол + американо без молока або Гриль рол + американо з молоком</w:t>
      </w:r>
      <w:r w:rsidR="003E6372" w:rsidRPr="003E6372">
        <w:rPr>
          <w:rFonts w:ascii="Times New Roman" w:hAnsi="Times New Roman" w:cs="Times New Roman"/>
          <w:lang w:val="uk-UA"/>
        </w:rPr>
        <w:t xml:space="preserve"> з</w:t>
      </w:r>
      <w:r w:rsidRPr="003E6372">
        <w:rPr>
          <w:rFonts w:ascii="Times New Roman" w:hAnsi="Times New Roman" w:cs="Times New Roman"/>
          <w:lang w:val="uk-UA"/>
        </w:rPr>
        <w:t xml:space="preserve">а фіксованою акційною ціною </w:t>
      </w:r>
      <w:r w:rsidR="005D185A" w:rsidRPr="003E6372">
        <w:rPr>
          <w:rFonts w:ascii="Times New Roman" w:hAnsi="Times New Roman" w:cs="Times New Roman"/>
          <w:lang w:val="uk-UA"/>
        </w:rPr>
        <w:t>99</w:t>
      </w:r>
      <w:r w:rsidRPr="003E6372">
        <w:rPr>
          <w:rFonts w:ascii="Times New Roman" w:hAnsi="Times New Roman" w:cs="Times New Roman"/>
          <w:lang w:val="uk-UA"/>
        </w:rPr>
        <w:t xml:space="preserve"> грн з ПДВ. В одному чеку за акційною ціною можна придбати не більше 5 (п’яти) </w:t>
      </w:r>
      <w:r w:rsidR="005D185A" w:rsidRPr="003E6372">
        <w:rPr>
          <w:rFonts w:ascii="Times New Roman" w:hAnsi="Times New Roman" w:cs="Times New Roman"/>
          <w:lang w:val="uk-UA"/>
        </w:rPr>
        <w:t>Заохочень</w:t>
      </w:r>
      <w:r w:rsidR="00917663" w:rsidRPr="003E6372">
        <w:rPr>
          <w:rFonts w:ascii="Times New Roman" w:hAnsi="Times New Roman" w:cs="Times New Roman"/>
          <w:lang w:val="uk-UA"/>
        </w:rPr>
        <w:t xml:space="preserve">. </w:t>
      </w:r>
      <w:r w:rsidR="00712E1D">
        <w:rPr>
          <w:rFonts w:ascii="Times New Roman" w:hAnsi="Times New Roman" w:cs="Times New Roman"/>
          <w:lang w:val="uk-UA"/>
        </w:rPr>
        <w:br/>
        <w:t xml:space="preserve">6.1.1 </w:t>
      </w:r>
      <w:r w:rsidR="00712E1D" w:rsidRPr="003E6372">
        <w:rPr>
          <w:rFonts w:ascii="Times New Roman" w:hAnsi="Times New Roman" w:cs="Times New Roman"/>
          <w:lang w:val="uk-UA"/>
        </w:rPr>
        <w:t xml:space="preserve">Під Заохоченням йдеться про можливість придбати Гриль рол + американо без молока або Гриль рол + американо з молоком за фіксованою акційною ціною </w:t>
      </w:r>
      <w:r w:rsidR="00712E1D">
        <w:rPr>
          <w:rFonts w:ascii="Times New Roman" w:hAnsi="Times New Roman" w:cs="Times New Roman"/>
          <w:lang w:val="uk-UA"/>
        </w:rPr>
        <w:t>10</w:t>
      </w:r>
      <w:r w:rsidR="00712E1D" w:rsidRPr="003E6372">
        <w:rPr>
          <w:rFonts w:ascii="Times New Roman" w:hAnsi="Times New Roman" w:cs="Times New Roman"/>
          <w:lang w:val="uk-UA"/>
        </w:rPr>
        <w:t xml:space="preserve">9 грн з ПДВ. В одному чеку за акційною ціною можна придбати не більше 5 (п’яти) Заохочень. </w:t>
      </w:r>
    </w:p>
    <w:p w14:paraId="7E13D177" w14:textId="06A85C23" w:rsidR="001B2F3D" w:rsidRPr="003E6372" w:rsidRDefault="001B2F3D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>6.2. Товари можуть відрізнятися від зображень на рекламно-інформаційних матеріалах.</w:t>
      </w:r>
    </w:p>
    <w:p w14:paraId="0BD4E339" w14:textId="7E44853A" w:rsidR="001B2F3D" w:rsidRPr="003E6372" w:rsidRDefault="001B2F3D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>6.</w:t>
      </w:r>
      <w:r w:rsidR="0097757C" w:rsidRPr="003E6372">
        <w:rPr>
          <w:rFonts w:ascii="Times New Roman" w:hAnsi="Times New Roman" w:cs="Times New Roman"/>
          <w:lang w:val="uk-UA"/>
        </w:rPr>
        <w:t>3</w:t>
      </w:r>
      <w:r w:rsidRPr="003E6372">
        <w:rPr>
          <w:rFonts w:ascii="Times New Roman" w:hAnsi="Times New Roman" w:cs="Times New Roman"/>
          <w:lang w:val="uk-UA"/>
        </w:rPr>
        <w:t xml:space="preserve">. </w:t>
      </w:r>
      <w:r w:rsidR="00DD0F9F" w:rsidRPr="003E6372">
        <w:rPr>
          <w:rFonts w:ascii="Times New Roman" w:hAnsi="Times New Roman" w:cs="Times New Roman"/>
          <w:lang w:val="uk-UA"/>
        </w:rPr>
        <w:t>Заохочення</w:t>
      </w:r>
      <w:r w:rsidRPr="003E6372">
        <w:rPr>
          <w:rFonts w:ascii="Times New Roman" w:hAnsi="Times New Roman" w:cs="Times New Roman"/>
          <w:lang w:val="uk-UA"/>
        </w:rPr>
        <w:t xml:space="preserve"> мож</w:t>
      </w:r>
      <w:r w:rsidR="00AA292F" w:rsidRPr="003E6372">
        <w:rPr>
          <w:rFonts w:ascii="Times New Roman" w:hAnsi="Times New Roman" w:cs="Times New Roman"/>
          <w:lang w:val="uk-UA"/>
        </w:rPr>
        <w:t>е</w:t>
      </w:r>
      <w:r w:rsidRPr="003E6372">
        <w:rPr>
          <w:rFonts w:ascii="Times New Roman" w:hAnsi="Times New Roman" w:cs="Times New Roman"/>
          <w:lang w:val="uk-UA"/>
        </w:rPr>
        <w:t xml:space="preserve"> бути отриман</w:t>
      </w:r>
      <w:r w:rsidR="00F80FA5" w:rsidRPr="003E6372">
        <w:rPr>
          <w:rFonts w:ascii="Times New Roman" w:hAnsi="Times New Roman" w:cs="Times New Roman"/>
          <w:lang w:val="uk-UA"/>
        </w:rPr>
        <w:t>о</w:t>
      </w:r>
      <w:r w:rsidRPr="003E6372">
        <w:rPr>
          <w:rFonts w:ascii="Times New Roman" w:hAnsi="Times New Roman" w:cs="Times New Roman"/>
          <w:lang w:val="uk-UA"/>
        </w:rPr>
        <w:t xml:space="preserve"> Учасниками Акції тільки за умови виконання всіх вимог цих Правил.</w:t>
      </w:r>
    </w:p>
    <w:p w14:paraId="741F4C55" w14:textId="385C5B66" w:rsidR="001B2F3D" w:rsidRPr="003E6372" w:rsidRDefault="001B2F3D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>6.</w:t>
      </w:r>
      <w:r w:rsidR="0097757C" w:rsidRPr="003E6372">
        <w:rPr>
          <w:rFonts w:ascii="Times New Roman" w:hAnsi="Times New Roman" w:cs="Times New Roman"/>
          <w:lang w:val="uk-UA"/>
        </w:rPr>
        <w:t>4</w:t>
      </w:r>
      <w:r w:rsidRPr="003E6372">
        <w:rPr>
          <w:rFonts w:ascii="Times New Roman" w:hAnsi="Times New Roman" w:cs="Times New Roman"/>
          <w:lang w:val="uk-UA"/>
        </w:rPr>
        <w:t xml:space="preserve">. Кількість </w:t>
      </w:r>
      <w:r w:rsidR="005D185A" w:rsidRPr="003E6372">
        <w:rPr>
          <w:rFonts w:ascii="Times New Roman" w:hAnsi="Times New Roman" w:cs="Times New Roman"/>
          <w:lang w:val="uk-UA"/>
        </w:rPr>
        <w:t>Заохочень</w:t>
      </w:r>
      <w:r w:rsidR="0058014A" w:rsidRPr="003E6372">
        <w:rPr>
          <w:rFonts w:ascii="Times New Roman" w:hAnsi="Times New Roman" w:cs="Times New Roman"/>
          <w:lang w:val="uk-UA"/>
        </w:rPr>
        <w:t xml:space="preserve"> </w:t>
      </w:r>
      <w:r w:rsidRPr="003E6372">
        <w:rPr>
          <w:rFonts w:ascii="Times New Roman" w:hAnsi="Times New Roman" w:cs="Times New Roman"/>
          <w:lang w:val="uk-UA"/>
        </w:rPr>
        <w:t>обмежена. Акція завершується достроково з моменту закінчення Акційної Продукції</w:t>
      </w:r>
      <w:r w:rsidR="0058014A" w:rsidRPr="003E6372">
        <w:rPr>
          <w:rFonts w:ascii="Times New Roman" w:hAnsi="Times New Roman" w:cs="Times New Roman"/>
          <w:lang w:val="uk-UA"/>
        </w:rPr>
        <w:t xml:space="preserve"> та/або </w:t>
      </w:r>
      <w:r w:rsidR="005D185A" w:rsidRPr="003E6372">
        <w:rPr>
          <w:rFonts w:ascii="Times New Roman" w:hAnsi="Times New Roman" w:cs="Times New Roman"/>
          <w:lang w:val="uk-UA"/>
        </w:rPr>
        <w:t>Заохочень</w:t>
      </w:r>
      <w:r w:rsidRPr="003E6372">
        <w:rPr>
          <w:rFonts w:ascii="Times New Roman" w:hAnsi="Times New Roman" w:cs="Times New Roman"/>
          <w:lang w:val="uk-UA"/>
        </w:rPr>
        <w:t xml:space="preserve">. </w:t>
      </w:r>
    </w:p>
    <w:p w14:paraId="5ADC45F4" w14:textId="360C699C" w:rsidR="0097757C" w:rsidRPr="003E6372" w:rsidRDefault="0097757C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 xml:space="preserve">6.5. Учасник Акції, що здобув право на отримання </w:t>
      </w:r>
      <w:r w:rsidR="005D185A" w:rsidRPr="003E6372">
        <w:rPr>
          <w:rFonts w:ascii="Times New Roman" w:hAnsi="Times New Roman" w:cs="Times New Roman"/>
          <w:lang w:val="uk-UA"/>
        </w:rPr>
        <w:t>Заохочення</w:t>
      </w:r>
      <w:r w:rsidRPr="003E6372">
        <w:rPr>
          <w:rFonts w:ascii="Times New Roman" w:hAnsi="Times New Roman" w:cs="Times New Roman"/>
          <w:lang w:val="uk-UA"/>
        </w:rPr>
        <w:t xml:space="preserve"> Акції, не може передавати своє право отримати так</w:t>
      </w:r>
      <w:r w:rsidR="005D185A" w:rsidRPr="003E6372">
        <w:rPr>
          <w:rFonts w:ascii="Times New Roman" w:hAnsi="Times New Roman" w:cs="Times New Roman"/>
          <w:lang w:val="uk-UA"/>
        </w:rPr>
        <w:t>е</w:t>
      </w:r>
      <w:r w:rsidRPr="003E6372">
        <w:rPr>
          <w:rFonts w:ascii="Times New Roman" w:hAnsi="Times New Roman" w:cs="Times New Roman"/>
          <w:lang w:val="uk-UA"/>
        </w:rPr>
        <w:t xml:space="preserve"> </w:t>
      </w:r>
      <w:r w:rsidR="0058014A" w:rsidRPr="003E6372">
        <w:rPr>
          <w:rFonts w:ascii="Times New Roman" w:hAnsi="Times New Roman" w:cs="Times New Roman"/>
          <w:lang w:val="uk-UA"/>
        </w:rPr>
        <w:t xml:space="preserve">Заохочення </w:t>
      </w:r>
      <w:r w:rsidRPr="003E6372">
        <w:rPr>
          <w:rFonts w:ascii="Times New Roman" w:hAnsi="Times New Roman" w:cs="Times New Roman"/>
          <w:lang w:val="uk-UA"/>
        </w:rPr>
        <w:t>третім особам.</w:t>
      </w:r>
    </w:p>
    <w:p w14:paraId="1086DF3E" w14:textId="6B5E607C" w:rsidR="002F34F1" w:rsidRPr="003E6372" w:rsidRDefault="002F34F1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3E6372" w:rsidRDefault="00D724D0" w:rsidP="003E637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>7</w:t>
      </w:r>
      <w:r w:rsidR="00C552E3" w:rsidRPr="003E6372">
        <w:rPr>
          <w:rFonts w:ascii="Times New Roman" w:hAnsi="Times New Roman" w:cs="Times New Roman"/>
          <w:lang w:val="uk-UA"/>
        </w:rPr>
        <w:t>. Інші умови</w:t>
      </w:r>
    </w:p>
    <w:p w14:paraId="6B35304B" w14:textId="0AC0C985" w:rsidR="008D78AA" w:rsidRPr="008D78AA" w:rsidRDefault="00D724D0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5D185A">
        <w:rPr>
          <w:rFonts w:ascii="Times New Roman" w:hAnsi="Times New Roman" w:cs="Times New Roman"/>
          <w:lang w:val="uk-UA"/>
        </w:rPr>
        <w:t>Заохочень</w:t>
      </w:r>
      <w:r w:rsidR="008D78AA" w:rsidRPr="008D78AA">
        <w:rPr>
          <w:rFonts w:ascii="Times New Roman" w:hAnsi="Times New Roman" w:cs="Times New Roman"/>
          <w:lang w:val="uk-UA"/>
        </w:rPr>
        <w:t xml:space="preserve"> Акції не видається. </w:t>
      </w:r>
      <w:r w:rsidR="005D185A">
        <w:rPr>
          <w:rFonts w:ascii="Times New Roman" w:hAnsi="Times New Roman" w:cs="Times New Roman"/>
          <w:lang w:val="uk-UA"/>
        </w:rPr>
        <w:t>Заохочення</w:t>
      </w:r>
      <w:r w:rsidR="0058014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>обміну та поверненню не підлягають.</w:t>
      </w:r>
    </w:p>
    <w:p w14:paraId="404A2B1F" w14:textId="5B2A4891" w:rsidR="00C552E3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8D78AA">
        <w:rPr>
          <w:rFonts w:ascii="Times New Roman" w:hAnsi="Times New Roman" w:cs="Times New Roman"/>
          <w:lang w:val="uk-UA"/>
        </w:rPr>
        <w:t>.2.</w:t>
      </w:r>
      <w:r>
        <w:rPr>
          <w:rFonts w:ascii="Times New Roman" w:hAnsi="Times New Roman" w:cs="Times New Roman"/>
          <w:lang w:val="uk-UA"/>
        </w:rPr>
        <w:t xml:space="preserve"> </w:t>
      </w:r>
      <w:r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DD0F9F">
        <w:rPr>
          <w:rFonts w:ascii="Times New Roman" w:hAnsi="Times New Roman" w:cs="Times New Roman"/>
          <w:lang w:val="uk-UA"/>
        </w:rPr>
        <w:t>Заохочень</w:t>
      </w:r>
      <w:r w:rsidRPr="008D78AA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0E6C5C0F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т.ч.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т.ч. право публікації (у т.ч.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58014A">
        <w:rPr>
          <w:rFonts w:ascii="Times New Roman" w:hAnsi="Times New Roman" w:cs="Times New Roman"/>
          <w:lang w:val="uk-UA"/>
        </w:rPr>
        <w:t xml:space="preserve"> та/або Подарунку</w:t>
      </w:r>
      <w:r w:rsidRPr="002F34F1">
        <w:rPr>
          <w:rFonts w:ascii="Times New Roman" w:hAnsi="Times New Roman" w:cs="Times New Roman"/>
          <w:lang w:val="uk-UA"/>
        </w:rPr>
        <w:t>, а також для надсилання інформації, повідомлень (у т.ч.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4FEB7771" w:rsidR="009D66D9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7.5. Замовник Акції не несе жодної відповідальності за не проведення Акції, або не надання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 xml:space="preserve"> та/або Подарунку</w:t>
      </w:r>
      <w:r w:rsidR="0097757C" w:rsidRPr="002F34F1">
        <w:rPr>
          <w:rFonts w:ascii="Times New Roman" w:hAnsi="Times New Roman" w:cs="Times New Roman"/>
          <w:lang w:val="uk-UA"/>
        </w:rPr>
        <w:t xml:space="preserve"> </w:t>
      </w:r>
      <w:r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 xml:space="preserve"> та/або Подарунку</w:t>
      </w:r>
      <w:r w:rsidRPr="002F34F1">
        <w:rPr>
          <w:rFonts w:ascii="Times New Roman" w:hAnsi="Times New Roman" w:cs="Times New Roman"/>
          <w:lang w:val="uk-UA"/>
        </w:rPr>
        <w:t>.</w:t>
      </w:r>
    </w:p>
    <w:p w14:paraId="7AC055CB" w14:textId="58F996C1" w:rsidR="0097757C" w:rsidRDefault="0097757C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7.6. </w:t>
      </w:r>
      <w:r w:rsidRPr="00B120AD">
        <w:rPr>
          <w:rFonts w:ascii="Times New Roman" w:hAnsi="Times New Roman" w:cs="Times New Roman"/>
          <w:lang w:val="uk-UA"/>
        </w:rP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>/Подарунку</w:t>
      </w:r>
      <w:r w:rsidRPr="00B120AD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3DBB7745" w:rsidR="001A155A" w:rsidRDefault="00C552E3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№1</w:t>
      </w:r>
    </w:p>
    <w:p w14:paraId="13F36544" w14:textId="70DCCDD6" w:rsidR="00C552E3" w:rsidRDefault="006B5A8E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 w:rsidR="009F1E74"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tbl>
      <w:tblPr>
        <w:tblW w:w="8771" w:type="dxa"/>
        <w:tblLook w:val="04A0" w:firstRow="1" w:lastRow="0" w:firstColumn="1" w:lastColumn="0" w:noHBand="0" w:noVBand="1"/>
      </w:tblPr>
      <w:tblGrid>
        <w:gridCol w:w="460"/>
        <w:gridCol w:w="2483"/>
        <w:gridCol w:w="5828"/>
      </w:tblGrid>
      <w:tr w:rsidR="007D4C12" w:rsidRPr="004C1D9E" w14:paraId="0925A8B9" w14:textId="77777777" w:rsidTr="006D49AB">
        <w:trPr>
          <w:trHeight w:val="30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40932E5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FF238EF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 контрагент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A7EF613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 точка реальна</w:t>
            </w:r>
          </w:p>
        </w:tc>
      </w:tr>
      <w:tr w:rsidR="006D49AB" w:rsidRPr="00C96C00" w14:paraId="42BE84C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A45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F07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АГРОПОБУТСЕРВІС, ТзОВ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713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АГРОПОБУТСЕРВІС, ТзОВ (Куликів, Жовківська, 9б) ДМ</w:t>
            </w:r>
          </w:p>
        </w:tc>
      </w:tr>
      <w:tr w:rsidR="006D49AB" w:rsidRPr="00C96C00" w14:paraId="7C768BE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984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5DB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 Ірина Федорівна,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577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 І.Ф., ФОП (Житомир, Київська, 77) ДМ</w:t>
            </w:r>
          </w:p>
        </w:tc>
      </w:tr>
      <w:tr w:rsidR="006D49AB" w:rsidRPr="00C96C00" w14:paraId="0130B6D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EE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308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 Ірина Федорівна,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9B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 І.Ф., ФОП (Коростишів, Семінарська, 54) ДМ</w:t>
            </w:r>
          </w:p>
        </w:tc>
      </w:tr>
      <w:tr w:rsidR="006D49AB" w:rsidRPr="00C96C00" w14:paraId="1192355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B8E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961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A31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ДК (Південноукраїнськ, Шкільний, 2, Донер маркет)</w:t>
            </w:r>
          </w:p>
        </w:tc>
      </w:tr>
      <w:tr w:rsidR="006D49AB" w:rsidRPr="00C96C00" w14:paraId="3430702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4D3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B4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58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ДК (Херсон, Кирила та Мефодія, 15, "Донер Маркет")</w:t>
            </w:r>
          </w:p>
        </w:tc>
      </w:tr>
      <w:tr w:rsidR="006D49AB" w:rsidRPr="00C96C00" w14:paraId="633ACEE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968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97A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8B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 (Вінниця, Бучми, 143) Донер Маркет</w:t>
            </w:r>
          </w:p>
        </w:tc>
      </w:tr>
      <w:tr w:rsidR="006D49AB" w:rsidRPr="00C96C00" w14:paraId="710F3A6B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322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52F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96E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(Бар, Соборна, 20В) ДМ</w:t>
            </w:r>
          </w:p>
        </w:tc>
      </w:tr>
      <w:tr w:rsidR="006D49AB" w:rsidRPr="00C96C00" w14:paraId="728193B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14C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048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F6EB" w14:textId="2BC8DCEE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ДРК, ТОВ (Вінниця, </w:t>
            </w:r>
            <w:r w:rsidR="00C96C00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 Коновальця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5, «DonerMarket»)</w:t>
            </w:r>
          </w:p>
        </w:tc>
      </w:tr>
      <w:tr w:rsidR="006D49AB" w:rsidRPr="00C96C00" w14:paraId="4BC1D23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1D4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2D1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0A5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(Вінниця, Келецька, 57) ДМ</w:t>
            </w:r>
          </w:p>
        </w:tc>
      </w:tr>
      <w:tr w:rsidR="006D49AB" w:rsidRPr="00C96C00" w14:paraId="77416FF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938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77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06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(Вінниця, Коцюбинського, 2А) ДМ</w:t>
            </w:r>
          </w:p>
        </w:tc>
      </w:tr>
      <w:tr w:rsidR="006D49AB" w:rsidRPr="00C96C00" w14:paraId="14AE346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31A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2AF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C72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(Вінниця, Юності, 35А) ДМ</w:t>
            </w:r>
          </w:p>
        </w:tc>
      </w:tr>
      <w:tr w:rsidR="006D49AB" w:rsidRPr="00C96C00" w14:paraId="0B0F5D1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6D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9EE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313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(Вороновиця, Козацький шлях , 48) ДМ</w:t>
            </w:r>
          </w:p>
        </w:tc>
      </w:tr>
      <w:tr w:rsidR="006D49AB" w:rsidRPr="00C96C00" w14:paraId="6733DF6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AE6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22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992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(Гнівань, Соборна, 53А) ДМ</w:t>
            </w:r>
          </w:p>
        </w:tc>
      </w:tr>
      <w:tr w:rsidR="006D49AB" w:rsidRPr="00C96C00" w14:paraId="2CE8960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7C4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B8A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E636" w14:textId="1B5F01D4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(Кам’янець-Подільський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Петра Сагайдачного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35Б) ДМ</w:t>
            </w:r>
          </w:p>
        </w:tc>
      </w:tr>
      <w:tr w:rsidR="006D49AB" w:rsidRPr="00C96C00" w14:paraId="41A9AA4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B63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81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6DE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(Крижопіль, Героїв України, 72А) ДМ</w:t>
            </w:r>
          </w:p>
        </w:tc>
      </w:tr>
      <w:tr w:rsidR="006D49AB" w:rsidRPr="00C96C00" w14:paraId="77B4D62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8B2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792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0ED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(Піщанка, Центральна, 25) ДМ</w:t>
            </w:r>
          </w:p>
        </w:tc>
      </w:tr>
      <w:tr w:rsidR="006D49AB" w:rsidRPr="00C96C00" w14:paraId="18976F54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73E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532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470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ДРК. ТОВ (Вінниця, Винниченка, 2) ДМ</w:t>
            </w:r>
          </w:p>
        </w:tc>
      </w:tr>
      <w:tr w:rsidR="006D49AB" w:rsidRPr="00C96C00" w14:paraId="04AE361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A6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BDA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 рітейл компані,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7488" w14:textId="5220171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ДРК. ТОВ (Гайсин, 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Центральна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46) ДМ</w:t>
            </w:r>
          </w:p>
        </w:tc>
      </w:tr>
      <w:tr w:rsidR="006D49AB" w:rsidRPr="00C96C00" w14:paraId="739695B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AC9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D0B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Добробут-Олександрія,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ADB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Donёr (Олександрія-Соборний,122) Добробут-Олександрія, ТОВ</w:t>
            </w:r>
          </w:p>
        </w:tc>
      </w:tr>
      <w:tr w:rsidR="006D49AB" w:rsidRPr="00C96C00" w14:paraId="39DBEE4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5BF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0A1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Добробут-Олександрія,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FB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Добробут-Олександрія, ТОВ (Градизьк, Київська, 43/54) ДМ</w:t>
            </w:r>
          </w:p>
        </w:tc>
      </w:tr>
      <w:tr w:rsidR="006D49AB" w:rsidRPr="00C96C00" w14:paraId="3386C258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C43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F77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Добробут-Олександрія,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00AD" w14:textId="2D2FFFDF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Добробут-Олександрія, ТОВ (Жовті Води,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 України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22) Донер Маркет</w:t>
            </w:r>
          </w:p>
        </w:tc>
      </w:tr>
      <w:tr w:rsidR="006D49AB" w:rsidRPr="00C96C00" w14:paraId="18DC88F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67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7F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Добробут-Олександрія,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71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Добробут-Олександрія, ТОВ (Олександрія, Садова, 64) Донер Маркет</w:t>
            </w:r>
          </w:p>
        </w:tc>
      </w:tr>
      <w:tr w:rsidR="006D49AB" w:rsidRPr="00C96C00" w14:paraId="6B9628D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FD5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E67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Добробут-Олександрія,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9C4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Добробут-Олександрія, ТОВ (Світловодськ, Героїв України, 68) ДМ</w:t>
            </w:r>
          </w:p>
        </w:tc>
      </w:tr>
      <w:tr w:rsidR="006D49AB" w:rsidRPr="00C96C00" w14:paraId="61BA391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60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A99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Владислав Володимирович,ФОП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045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В.В., ФОП (Кагарлик, Незалежності, 20, Донер Маркет)</w:t>
            </w:r>
          </w:p>
        </w:tc>
      </w:tr>
      <w:tr w:rsidR="006D49AB" w:rsidRPr="00C96C00" w14:paraId="3D6FD85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567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D9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Владислав Володимирович,ФОП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1EB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Н.М., ФОП (Зазим’я, Київська,  1А)</w:t>
            </w:r>
          </w:p>
        </w:tc>
      </w:tr>
      <w:tr w:rsidR="006D49AB" w:rsidRPr="00C96C00" w14:paraId="47AE670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C8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33D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 Євгеній Владленович,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F5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 Є.В., ФОП (Кривий Ріг, 200-річчя Кр.Рогу, 24) ДМ</w:t>
            </w:r>
          </w:p>
        </w:tc>
      </w:tr>
      <w:tr w:rsidR="006D49AB" w:rsidRPr="00C96C00" w14:paraId="5EB390A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3AC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8F1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 Євгеній Владленович,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E75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 Є.В., ФОП (Кривий Ріг, Гірняцький, 36б) ДМ</w:t>
            </w:r>
          </w:p>
        </w:tc>
      </w:tr>
      <w:tr w:rsidR="006D49AB" w:rsidRPr="00C96C00" w14:paraId="2419A85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47C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8E9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 Євгеній Владленович,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DC8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 Є.В., ФОП (Кривий Ріг, Космонавтів, 3А) ДМ</w:t>
            </w:r>
          </w:p>
        </w:tc>
      </w:tr>
      <w:tr w:rsidR="006D49AB" w:rsidRPr="00C96C00" w14:paraId="43913AF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2EB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91F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Коваленко Ірина Миколаївна,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053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Коваленко І.М., ФОП (Ржищів, Соборна, 23) ДМ</w:t>
            </w:r>
          </w:p>
        </w:tc>
      </w:tr>
      <w:tr w:rsidR="006D49AB" w:rsidRPr="00C96C00" w14:paraId="20C0181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BDF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C16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 Катерина Сергіївна,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014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 К.С., ФОП (Великодолинське, Центральна, 130а, "Донер Макрет")</w:t>
            </w:r>
          </w:p>
        </w:tc>
      </w:tr>
      <w:tr w:rsidR="006D49AB" w:rsidRPr="00C96C00" w14:paraId="21AB25B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60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DE4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 Катерина Сергіївна,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60E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 К.С., ФОП (Чорноморськ, Захисників України, 3а, Донер Маркет)</w:t>
            </w:r>
          </w:p>
        </w:tc>
      </w:tr>
      <w:tr w:rsidR="006D49AB" w:rsidRPr="00C96C00" w14:paraId="5C1DB38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7BA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C3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 Катерина Сергіївна,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BFC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 К.С., ФОП (Чорноморськ, Миру, 20, "Донер Маркет")</w:t>
            </w:r>
          </w:p>
        </w:tc>
      </w:tr>
      <w:tr w:rsidR="006D49AB" w:rsidRPr="00C96C00" w14:paraId="78DCFEE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014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0CB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Максименко Тарас Анатолійович,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743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Максименко Т.А., ФОП (Рівне, Бачинського, 5) ДМ</w:t>
            </w:r>
          </w:p>
        </w:tc>
      </w:tr>
      <w:tr w:rsidR="006D49AB" w:rsidRPr="00C96C00" w14:paraId="44BE160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C21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45B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Мішин Євген Вікторович,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A1B9" w14:textId="79B7E82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Мішин Є.В., ФОП (Балаклія, 8-го 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Верес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ня, 6) Донер Маркет</w:t>
            </w:r>
          </w:p>
        </w:tc>
      </w:tr>
      <w:tr w:rsidR="006D49AB" w14:paraId="71B78A0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63A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198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FC0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008 м. Київ, вул. Євгена Сверстюка, 4/1</w:t>
            </w:r>
          </w:p>
        </w:tc>
      </w:tr>
      <w:tr w:rsidR="006D49AB" w14:paraId="1DE385E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88B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lastRenderedPageBreak/>
              <w:t>41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45B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85FF" w14:textId="5FCA97E9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013 м. Київ, вул. </w:t>
            </w:r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Івана Дзюби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17</w:t>
            </w:r>
          </w:p>
        </w:tc>
      </w:tr>
      <w:tr w:rsidR="006D49AB" w14:paraId="781426D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583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0E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1F6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015 м. Київ, вул. Лугова, 12</w:t>
            </w:r>
          </w:p>
        </w:tc>
      </w:tr>
      <w:tr w:rsidR="006D49AB" w14:paraId="37665AB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A6D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BB3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BB1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016 м. Київ, вул. Михайла Гришка, 5</w:t>
            </w:r>
          </w:p>
        </w:tc>
      </w:tr>
      <w:tr w:rsidR="006D49AB" w:rsidRPr="00C96C00" w14:paraId="015722E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C24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B0B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D42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017 м. Київ, пр-т Оболонський, 19</w:t>
            </w:r>
          </w:p>
        </w:tc>
      </w:tr>
      <w:tr w:rsidR="006D49AB" w:rsidRPr="00C96C00" w14:paraId="2D3953A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E07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F19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9BC2" w14:textId="6B4CA36E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018 м. Київ, бул. </w:t>
            </w:r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 Міхновськог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30а (літ.Б)</w:t>
            </w:r>
          </w:p>
        </w:tc>
      </w:tr>
      <w:tr w:rsidR="006D49AB" w14:paraId="66127A2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2A2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95E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8AED" w14:textId="27569ED8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023 м. Київ, бул. </w:t>
            </w:r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 Міхновськог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16а</w:t>
            </w:r>
          </w:p>
        </w:tc>
      </w:tr>
      <w:tr w:rsidR="006D49AB" w:rsidRPr="00C96C00" w14:paraId="5E878A3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95D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56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1BAC" w14:textId="2AB27F1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034 м. Київ, пр-т </w:t>
            </w:r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Берестейський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</w:t>
            </w:r>
          </w:p>
        </w:tc>
      </w:tr>
      <w:tr w:rsidR="006D49AB" w14:paraId="721E9BE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866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BAC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B90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036 м. Ладижин, вул. П. Кравчика, 4а</w:t>
            </w:r>
          </w:p>
        </w:tc>
      </w:tr>
      <w:tr w:rsidR="006D49AB" w14:paraId="008D7AF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CC4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CEE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4B7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039 м. Буча, бул. Леоніда Бірюкова, 2</w:t>
            </w:r>
          </w:p>
        </w:tc>
      </w:tr>
      <w:tr w:rsidR="006D49AB" w14:paraId="7151535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071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657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FA9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041 м. Київ, вул. Композитора Лятошинського, 14</w:t>
            </w:r>
          </w:p>
        </w:tc>
      </w:tr>
      <w:tr w:rsidR="006D49AB" w14:paraId="3F69A83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35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F97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C1A4" w14:textId="3AB39D6D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042 м. Київ,пр-т. </w:t>
            </w:r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Європейського Союзу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</w:t>
            </w:r>
          </w:p>
        </w:tc>
      </w:tr>
      <w:tr w:rsidR="006D49AB" w:rsidRPr="00C96C00" w14:paraId="386A821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92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BA3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A24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044 м. Київ, пр-т Академіка Палладіна, 16</w:t>
            </w:r>
          </w:p>
        </w:tc>
      </w:tr>
      <w:tr w:rsidR="006D49AB" w:rsidRPr="00C96C00" w14:paraId="1BE50A4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8A3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7D1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24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046 м. Київ, Майдан Незалежності, ПТП №1, сектор В</w:t>
            </w:r>
          </w:p>
        </w:tc>
      </w:tr>
      <w:tr w:rsidR="006D49AB" w14:paraId="3490600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1DC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38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AB4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049 м. Київ, вул. Героїв полку «Азов», 12</w:t>
            </w:r>
          </w:p>
        </w:tc>
      </w:tr>
      <w:tr w:rsidR="006D49AB" w14:paraId="6D6A6F4B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733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E4E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EB9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052 м. Київ, вул. Миколи Лаврухіна, 4</w:t>
            </w:r>
          </w:p>
        </w:tc>
      </w:tr>
      <w:tr w:rsidR="006D49AB" w14:paraId="6D3C070B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8AF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86E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AC2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 ДМ № 057 м. Київ, вул. Васильківська, 100а</w:t>
            </w:r>
          </w:p>
        </w:tc>
      </w:tr>
      <w:tr w:rsidR="006D49AB" w:rsidRPr="00C96C00" w14:paraId="7115EE8B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17B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EF3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11F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(Дніпро, Д.Яворницького, 19) Донер Маркет</w:t>
            </w:r>
          </w:p>
        </w:tc>
      </w:tr>
      <w:tr w:rsidR="006D49AB" w:rsidRPr="00C96C00" w14:paraId="6DDBE9C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451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F06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54B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(Запоріжжя, Соборний, 144) ДМ</w:t>
            </w:r>
          </w:p>
        </w:tc>
      </w:tr>
      <w:tr w:rsidR="006D49AB" w:rsidRPr="00C96C00" w14:paraId="19586E0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A10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52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1BB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(Запоріжжя, Чумаченка, 34) ДМ</w:t>
            </w:r>
          </w:p>
        </w:tc>
      </w:tr>
      <w:tr w:rsidR="006D49AB" w:rsidRPr="00C96C00" w14:paraId="704219B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236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72A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102B" w14:textId="27319D03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М'ЯСНИЙ ЦЕНТР 1, ТОВ (Кам'янське,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 Мельнікова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2) Донер Маркет</w:t>
            </w:r>
          </w:p>
        </w:tc>
      </w:tr>
      <w:tr w:rsidR="006D49AB" w:rsidRPr="00C96C00" w14:paraId="6EEC446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328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B71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A01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DM2 (Запоріжжя,  Ладозька, 18Б)</w:t>
            </w:r>
          </w:p>
        </w:tc>
      </w:tr>
      <w:tr w:rsidR="006D49AB" w:rsidRPr="00C96C00" w14:paraId="6F8E944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569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2A9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91D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DM2 (Кам'янське, Будівельник,41в)</w:t>
            </w:r>
          </w:p>
        </w:tc>
      </w:tr>
      <w:tr w:rsidR="006D49AB" w:rsidRPr="00C96C00" w14:paraId="5CB9493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852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C72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A2D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(Болград, Інзовська, 118, "Донер Маркет")</w:t>
            </w:r>
          </w:p>
        </w:tc>
      </w:tr>
      <w:tr w:rsidR="006D49AB" w:rsidRPr="00C96C00" w14:paraId="0FF55804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0D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ED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D8C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(Ізмаїл, Миру, 25, "Донер Маркет")</w:t>
            </w:r>
          </w:p>
        </w:tc>
      </w:tr>
      <w:tr w:rsidR="006D49AB" w:rsidRPr="00C96C00" w14:paraId="0A1053A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4A9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A64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D1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(Ізмаїл, Незалежності, 24к, "Донер Маркет")</w:t>
            </w:r>
          </w:p>
        </w:tc>
      </w:tr>
      <w:tr w:rsidR="006D49AB" w:rsidRPr="00C96C00" w14:paraId="2DF89D17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47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6A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2F3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(Ізмаїл, Франка Івана, 14П, "Донер Маркет")</w:t>
            </w:r>
          </w:p>
        </w:tc>
      </w:tr>
      <w:tr w:rsidR="006D49AB" w:rsidRPr="00C96C00" w14:paraId="6510E61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3DB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79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E35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(Кілія, Кіченка, 31, ДМ)</w:t>
            </w:r>
          </w:p>
        </w:tc>
      </w:tr>
      <w:tr w:rsidR="006D49AB" w:rsidRPr="00C96C00" w14:paraId="31722B94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A80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BE9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09C8" w14:textId="214CDCA4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НБК ІЗМАЇЛ СТАР, ТОВ (Рені,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 України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45, "Донер Маркет")</w:t>
            </w:r>
          </w:p>
        </w:tc>
      </w:tr>
      <w:tr w:rsidR="006D49AB" w:rsidRPr="00C96C00" w14:paraId="70FB5D7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923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7D2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Папірна Галина Олегівна,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4951" w14:textId="5094AEDB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Папірна Г.О., ФОП (Херсон,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Володимира Примаченка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3, "Донер Маркет")</w:t>
            </w:r>
          </w:p>
        </w:tc>
      </w:tr>
      <w:tr w:rsidR="006D49AB" w:rsidRPr="00C96C00" w14:paraId="115F3BC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DBD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F00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F3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 (Чернігів, Миру, 118) FD</w:t>
            </w:r>
          </w:p>
        </w:tc>
      </w:tr>
      <w:tr w:rsidR="006D49AB" w:rsidRPr="00C96C00" w14:paraId="41135584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E4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9C9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4A0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 (Чернігів, Перемоги, 104) FD</w:t>
            </w:r>
          </w:p>
        </w:tc>
      </w:tr>
      <w:tr w:rsidR="006D49AB" w:rsidRPr="00C96C00" w14:paraId="7330A408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8F8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21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6EA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(Зміїв, Залізнична, 126, "Донер Маркет")</w:t>
            </w:r>
          </w:p>
        </w:tc>
      </w:tr>
      <w:tr w:rsidR="006D49AB" w14:paraId="1E9ACBE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C82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8D1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383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(Харків, Героїв Харкова, буд. № 144/30, Донер Маркет)</w:t>
            </w:r>
          </w:p>
        </w:tc>
      </w:tr>
      <w:tr w:rsidR="006D49AB" w:rsidRPr="00C96C00" w14:paraId="13C75BC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37E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59F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FF0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(Харків, Полтавський Шлях, 56/58, Донер Маркет)</w:t>
            </w:r>
          </w:p>
        </w:tc>
      </w:tr>
      <w:tr w:rsidR="006D49AB" w:rsidRPr="00C96C00" w14:paraId="682B39D8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DB2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41C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33E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 (Харків, Академіка Павлова, 44б, Донер Маркет) Fr</w:t>
            </w:r>
          </w:p>
        </w:tc>
      </w:tr>
      <w:tr w:rsidR="006D49AB" w:rsidRPr="00C96C00" w14:paraId="3DDC735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FE0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C4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7084" w14:textId="4F1B3CDA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ЦЕНТР, ТОВ (Харків, 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Гостинний Двір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9, Донер Маркет) Fr</w:t>
            </w:r>
          </w:p>
        </w:tc>
      </w:tr>
      <w:tr w:rsidR="006D49AB" w:rsidRPr="00C96C00" w14:paraId="09C0F7F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70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D32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314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 (Полтава, Соборності, 64Б, "Донер Маркет")</w:t>
            </w:r>
          </w:p>
        </w:tc>
      </w:tr>
      <w:tr w:rsidR="006D49AB" w:rsidRPr="00C96C00" w14:paraId="2CD24F7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AF6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7D2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E5C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11 (Суми, Нижньовоскресенська, 1, "Донер Маркет")</w:t>
            </w:r>
          </w:p>
        </w:tc>
      </w:tr>
      <w:tr w:rsidR="006D49AB" w:rsidRPr="00C96C00" w14:paraId="7E9CA6A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879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175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ADD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12 (Недригайлів, Незалежності, 10, корпус 1, "Донер Маркет")</w:t>
            </w:r>
          </w:p>
        </w:tc>
      </w:tr>
      <w:tr w:rsidR="006D49AB" w:rsidRPr="00C96C00" w14:paraId="001F7D0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6D6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DC9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597B" w14:textId="1CA7F0BA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13 (Суми,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Сумської тероборони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59, корпус 4, "Донер Маркет")</w:t>
            </w:r>
          </w:p>
        </w:tc>
      </w:tr>
      <w:tr w:rsidR="006D49AB" w:rsidRPr="00C96C00" w14:paraId="3BBF9C1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677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A4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159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14 (Ромни, Руденко, 2, "Донер Маркет")</w:t>
            </w:r>
          </w:p>
        </w:tc>
      </w:tr>
      <w:tr w:rsidR="006D49AB" w:rsidRPr="00C96C00" w14:paraId="2BA07F7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2FA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AE3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D19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15 (Ромни, Полтавська, 119, "Донер Маркет")</w:t>
            </w:r>
          </w:p>
        </w:tc>
      </w:tr>
      <w:tr w:rsidR="006D49AB" w:rsidRPr="00C96C00" w14:paraId="0D75F0D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466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E55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273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17 (Полтава, Небесної Сотні, 116, "Донер Маркет")</w:t>
            </w:r>
          </w:p>
        </w:tc>
      </w:tr>
      <w:tr w:rsidR="006D49AB" w:rsidRPr="00C96C00" w14:paraId="52AB080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917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895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DBE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18 (Котельва, Полтавський Шлях, 215, "Донер Маркет")</w:t>
            </w:r>
          </w:p>
        </w:tc>
      </w:tr>
      <w:tr w:rsidR="006D49AB" w:rsidRPr="00C96C00" w14:paraId="3691827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C9D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B8F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BBF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19 (Суми, Лушпи Михайла, 13, "Донер Маркет")</w:t>
            </w:r>
          </w:p>
        </w:tc>
      </w:tr>
      <w:tr w:rsidR="006D49AB" w:rsidRPr="00C96C00" w14:paraId="5794B3D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14B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lastRenderedPageBreak/>
              <w:t>86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440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F6C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 (Полтава, Козака Володимира, 18А, "Донер Маркет")</w:t>
            </w:r>
          </w:p>
        </w:tc>
      </w:tr>
      <w:tr w:rsidR="006D49AB" w:rsidRPr="00C96C00" w14:paraId="498EF93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210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19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14C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20 (Машівка, Незалежності, 124а, "Донер Маркет")</w:t>
            </w:r>
          </w:p>
        </w:tc>
      </w:tr>
      <w:tr w:rsidR="006D49AB" w14:paraId="0D80FF9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A42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43D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302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22 (Шостка, Свободи, 44/46)</w:t>
            </w:r>
          </w:p>
        </w:tc>
      </w:tr>
      <w:tr w:rsidR="006D49AB" w:rsidRPr="00C96C00" w14:paraId="2A4DBA0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13C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DE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A89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23 (Суми, Перемоги, 119, "Донер Маркет")</w:t>
            </w:r>
          </w:p>
        </w:tc>
      </w:tr>
      <w:tr w:rsidR="006D49AB" w:rsidRPr="00C96C00" w14:paraId="49B5C0C7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D2A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DD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DA1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26 (Суми, Нижньохолодногірська, 13, Донер Маркет)</w:t>
            </w:r>
          </w:p>
        </w:tc>
      </w:tr>
      <w:tr w:rsidR="006D49AB" w:rsidRPr="00C96C00" w14:paraId="5608AEB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5CC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E08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C1F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27 (Полтава, Грицаєнка Віталія, 15А)</w:t>
            </w:r>
          </w:p>
        </w:tc>
      </w:tr>
      <w:tr w:rsidR="006D49AB" w:rsidRPr="00C96C00" w14:paraId="1C4F10F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CDD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74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57E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28 (Охтирка, Незалежності, 3, Донер Маркет)</w:t>
            </w:r>
          </w:p>
        </w:tc>
      </w:tr>
      <w:tr w:rsidR="006D49AB" w14:paraId="579A7C3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714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93D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A48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29 (Полтава, Решетилівська, 37)</w:t>
            </w:r>
          </w:p>
        </w:tc>
      </w:tr>
      <w:tr w:rsidR="006D49AB" w:rsidRPr="00C96C00" w14:paraId="2E55B54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84D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797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5F2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30 (Суми, Харківська, 2, корпус 2, Донер Маркет)</w:t>
            </w:r>
          </w:p>
        </w:tc>
      </w:tr>
      <w:tr w:rsidR="006D49AB" w:rsidRPr="00C96C00" w14:paraId="6464FB4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821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AA2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99A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31 (Кролевець, Франка, 19Б)</w:t>
            </w:r>
          </w:p>
        </w:tc>
      </w:tr>
      <w:tr w:rsidR="006D49AB" w:rsidRPr="00C96C00" w14:paraId="5A5D3D9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C70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20C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5114" w14:textId="4926E005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7 (Карлівка,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Успенський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6, корпус 5,  "Донер Маркет")</w:t>
            </w:r>
          </w:p>
        </w:tc>
      </w:tr>
      <w:tr w:rsidR="006D49AB" w:rsidRPr="00C96C00" w14:paraId="52EF7FA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9A3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5F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FB0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8 (Суми, Харківська, 12, Донер Маркет)</w:t>
            </w:r>
          </w:p>
        </w:tc>
      </w:tr>
      <w:tr w:rsidR="006D49AB" w:rsidRPr="00C96C00" w14:paraId="40DF4E74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E4A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3F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416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ДМ24 (Суми, Кондратьєва Герасима, 171, Донер Маркет)</w:t>
            </w:r>
          </w:p>
        </w:tc>
      </w:tr>
      <w:tr w:rsidR="006D49AB" w:rsidRPr="00C96C00" w14:paraId="5467B74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89B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EA1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F9F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ДМ25 (Полтава, Бідного Олександра, 20, Донер Маркет)</w:t>
            </w:r>
          </w:p>
        </w:tc>
      </w:tr>
      <w:tr w:rsidR="006D49AB" w:rsidRPr="00C96C00" w14:paraId="329225D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CEE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188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F8F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ДМ33  (Полтава, 23-го Вересня, 13А, Донер Маркет)</w:t>
            </w:r>
          </w:p>
        </w:tc>
      </w:tr>
      <w:tr w:rsidR="006D49AB" w:rsidRPr="00C96C00" w14:paraId="7E75A2B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E08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67F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 м'ясна компанія,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43E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ДМ35 (Шостка, Свободи, 32, Донер Маркет)</w:t>
            </w:r>
          </w:p>
        </w:tc>
      </w:tr>
      <w:tr w:rsidR="006D49AB" w:rsidRPr="00C96C00" w14:paraId="73D3A8D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AC4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49F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02E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 УФ (Голованівськ, Соборна, 47) Донер Маркет</w:t>
            </w:r>
          </w:p>
        </w:tc>
      </w:tr>
      <w:tr w:rsidR="006D49AB" w:rsidRPr="00C96C00" w14:paraId="38E9A73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A17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54B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33E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(Благовіщенське, Героїв України, 27) Донер Маркет</w:t>
            </w:r>
          </w:p>
        </w:tc>
      </w:tr>
      <w:tr w:rsidR="006D49AB" w:rsidRPr="00C96C00" w14:paraId="684999F7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C13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AC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D8A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(Гайворон, Центральна, 97є) Донер Маркет</w:t>
            </w:r>
          </w:p>
        </w:tc>
      </w:tr>
      <w:tr w:rsidR="006D49AB" w:rsidRPr="00C96C00" w14:paraId="4CABA9B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84C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9D4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CEE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(Долинська, Ольберта Бочковського) Донер Маркет</w:t>
            </w:r>
          </w:p>
        </w:tc>
      </w:tr>
      <w:tr w:rsidR="006D49AB" w:rsidRPr="00C96C00" w14:paraId="46F615E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04A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A04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A7E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(Компаніївка, Шевченка, 75) Донер Маркет</w:t>
            </w:r>
          </w:p>
        </w:tc>
      </w:tr>
      <w:tr w:rsidR="006D49AB" w:rsidRPr="00C96C00" w14:paraId="1D7BB57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FA7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50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1B5E" w14:textId="551726C9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Універсал-Плюс, ТОВ (Кропивницький,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Віктора Френчка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25/1) Донер Маркет</w:t>
            </w:r>
          </w:p>
        </w:tc>
      </w:tr>
      <w:tr w:rsidR="006D49AB" w:rsidRPr="00C96C00" w14:paraId="48882E6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B20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C2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D4C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(Кропивницький, Вокзальна, 107) Донер Маркет</w:t>
            </w:r>
          </w:p>
        </w:tc>
      </w:tr>
      <w:tr w:rsidR="006D49AB" w:rsidRPr="00C96C00" w14:paraId="54E2593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60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EB5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21ED" w14:textId="49029501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Універсал-Плюс, ТОВ (Кропивницький,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Перша Виставкова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37Л) Донер Маркет</w:t>
            </w:r>
          </w:p>
        </w:tc>
      </w:tr>
      <w:tr w:rsidR="006D49AB" w:rsidRPr="00C96C00" w14:paraId="3D43C32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5DD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9F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4D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(Кропивницький, Полтавська, 81А) Донер Маркет</w:t>
            </w:r>
          </w:p>
        </w:tc>
      </w:tr>
      <w:tr w:rsidR="006D49AB" w:rsidRPr="00C96C00" w14:paraId="4A37D00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625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A62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29DC" w14:textId="06F0E285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Універсал-Плюс, ТОВ (Кропивницький,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 Маріуполя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1) ДМ</w:t>
            </w:r>
          </w:p>
        </w:tc>
      </w:tr>
      <w:tr w:rsidR="006D49AB" w:rsidRPr="00C96C00" w14:paraId="5DF47C3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DCE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682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B9B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(Кропивницький, Руслана Слободянюка, 132) Донер Маркет</w:t>
            </w:r>
          </w:p>
        </w:tc>
      </w:tr>
      <w:tr w:rsidR="006D49AB" w:rsidRPr="00C96C00" w14:paraId="565EBEE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6F0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455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FB7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(Кропивницький, Соборна, 18) Донер Маркет</w:t>
            </w:r>
          </w:p>
        </w:tc>
      </w:tr>
      <w:tr w:rsidR="006D49AB" w:rsidRPr="00C96C00" w14:paraId="160C8BC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86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84E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D27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(Новоархангельськ, Центральна, 24) Донер Маркет</w:t>
            </w:r>
          </w:p>
        </w:tc>
      </w:tr>
      <w:tr w:rsidR="006D49AB" w:rsidRPr="00C96C00" w14:paraId="6DB6751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15E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E7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11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(Новомиргород, Андрія Гурічева, 52а) Донер Маркет</w:t>
            </w:r>
          </w:p>
        </w:tc>
      </w:tr>
      <w:tr w:rsidR="006D49AB" w:rsidRPr="00C96C00" w14:paraId="30CBC51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52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438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F34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(Новоукраїнка, Бандери Степана, 25) ДМ</w:t>
            </w:r>
          </w:p>
        </w:tc>
      </w:tr>
      <w:tr w:rsidR="006D49AB" w:rsidRPr="00C96C00" w14:paraId="2FD2112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8BC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056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83F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 (Помічна, Перемоги, 93Б) Донер Маркет</w:t>
            </w:r>
          </w:p>
        </w:tc>
      </w:tr>
      <w:tr w:rsidR="006D49AB" w14:paraId="1899811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886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5CF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5A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м. Кропивницький, вул. Державності, буд. № 23Є</w:t>
            </w:r>
          </w:p>
        </w:tc>
      </w:tr>
      <w:tr w:rsidR="006D49AB" w:rsidRPr="00C96C00" w14:paraId="564E59B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52A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CD5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8CAB" w14:textId="7CA312B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 МАРКЕТ (Володимир, Князя Василька, 1)</w:t>
            </w:r>
          </w:p>
        </w:tc>
      </w:tr>
      <w:tr w:rsidR="006D49AB" w14:paraId="300886F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499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578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C38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 МАРКЕТ (Нововолинськ, Шахтарська, 8/1)</w:t>
            </w:r>
          </w:p>
        </w:tc>
      </w:tr>
      <w:tr w:rsidR="006D49AB" w:rsidRPr="00C96C00" w14:paraId="3C814607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431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D4F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EAB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 (Дубно, Мирогощанська,1) ДМ</w:t>
            </w:r>
          </w:p>
        </w:tc>
      </w:tr>
      <w:tr w:rsidR="006D49AB" w:rsidRPr="00C96C00" w14:paraId="30C8EF1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4D9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710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Шишковичев Леонід Володимирович,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83C5" w14:textId="36A7049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Шишковичев Л.В., ФОП (Дніпро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Архітектора Олега Петрова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</w:tbl>
    <w:p w14:paraId="7F9A2747" w14:textId="4480BC52" w:rsidR="00D31AED" w:rsidRDefault="00D31AED" w:rsidP="00534ED0">
      <w:pPr>
        <w:pStyle w:val="a5"/>
        <w:shd w:val="clear" w:color="auto" w:fill="FFFFFF"/>
        <w:spacing w:before="280" w:after="280"/>
        <w:rPr>
          <w:lang w:val="ru-RU"/>
        </w:rPr>
      </w:pPr>
    </w:p>
    <w:p w14:paraId="51FF520D" w14:textId="77777777" w:rsidR="00D31AED" w:rsidRDefault="00D31AED">
      <w:pPr>
        <w:spacing w:after="160" w:line="259" w:lineRule="auto"/>
        <w:rPr>
          <w:lang w:val="ru-RU"/>
        </w:rPr>
      </w:pPr>
    </w:p>
    <w:p w14:paraId="3056094A" w14:textId="77777777" w:rsidR="00D31AED" w:rsidRDefault="00D31AED">
      <w:pPr>
        <w:spacing w:after="160" w:line="259" w:lineRule="auto"/>
        <w:rPr>
          <w:lang w:val="ru-RU"/>
        </w:rPr>
      </w:pPr>
    </w:p>
    <w:p w14:paraId="2C2ED41A" w14:textId="77777777" w:rsidR="00D31AED" w:rsidRDefault="00D31AED">
      <w:pPr>
        <w:spacing w:after="160" w:line="259" w:lineRule="auto"/>
        <w:rPr>
          <w:lang w:val="ru-RU"/>
        </w:rPr>
      </w:pPr>
    </w:p>
    <w:p w14:paraId="585A4106" w14:textId="77777777" w:rsidR="00D31AED" w:rsidRDefault="00D31AED">
      <w:pPr>
        <w:spacing w:after="160" w:line="259" w:lineRule="auto"/>
        <w:rPr>
          <w:lang w:val="ru-RU"/>
        </w:rPr>
      </w:pPr>
    </w:p>
    <w:p w14:paraId="5DEA7A8F" w14:textId="0AA65064" w:rsidR="00D31AED" w:rsidRDefault="00D31AED" w:rsidP="698BC9CD">
      <w:pPr>
        <w:pStyle w:val="a5"/>
        <w:spacing w:before="280" w:after="280"/>
        <w:rPr>
          <w:i/>
          <w:iCs/>
          <w:u w:val="single"/>
        </w:rPr>
      </w:pPr>
    </w:p>
    <w:p w14:paraId="23CAD263" w14:textId="09C1F280" w:rsidR="00D31AED" w:rsidRDefault="00D31AED" w:rsidP="698BC9CD">
      <w:pPr>
        <w:pStyle w:val="a5"/>
        <w:spacing w:before="280" w:after="280"/>
        <w:rPr>
          <w:i/>
          <w:iCs/>
          <w:u w:val="single"/>
        </w:rPr>
      </w:pPr>
    </w:p>
    <w:p w14:paraId="3919A70F" w14:textId="5BD4EF0B" w:rsidR="00D31AED" w:rsidRDefault="00D31AED" w:rsidP="698BC9CD">
      <w:pPr>
        <w:pStyle w:val="a5"/>
        <w:spacing w:before="280" w:after="280"/>
        <w:rPr>
          <w:i/>
          <w:iCs/>
          <w:u w:val="single"/>
        </w:rPr>
      </w:pPr>
    </w:p>
    <w:p w14:paraId="23B30479" w14:textId="58B2160C" w:rsidR="00D31AED" w:rsidRDefault="00D31AED" w:rsidP="698BC9CD">
      <w:pPr>
        <w:pStyle w:val="a5"/>
        <w:spacing w:before="280" w:after="280"/>
        <w:rPr>
          <w:i/>
          <w:iCs/>
          <w:u w:val="single"/>
        </w:rPr>
      </w:pPr>
    </w:p>
    <w:p w14:paraId="1A135DF8" w14:textId="70E15A87" w:rsidR="00D31AED" w:rsidRDefault="00D31AED" w:rsidP="698BC9CD">
      <w:pPr>
        <w:pStyle w:val="a5"/>
        <w:spacing w:before="280" w:after="280"/>
        <w:ind w:left="7920"/>
        <w:rPr>
          <w:rFonts w:eastAsia="Calibri"/>
          <w:b/>
          <w:bCs/>
          <w:sz w:val="22"/>
          <w:szCs w:val="22"/>
          <w:lang w:eastAsia="en-US"/>
        </w:rPr>
      </w:pPr>
      <w:r w:rsidRPr="698BC9CD">
        <w:rPr>
          <w:i/>
          <w:iCs/>
          <w:u w:val="single"/>
        </w:rPr>
        <w:t>Додаток №</w:t>
      </w:r>
      <w:r w:rsidR="00445C3B" w:rsidRPr="698BC9CD">
        <w:rPr>
          <w:i/>
          <w:iCs/>
          <w:u w:val="single"/>
        </w:rPr>
        <w:t>2</w:t>
      </w:r>
    </w:p>
    <w:p w14:paraId="2754B9E6" w14:textId="2CAA439E" w:rsidR="00D31AED" w:rsidRDefault="00D31AED" w:rsidP="698BC9CD">
      <w:pPr>
        <w:pStyle w:val="a5"/>
        <w:shd w:val="clear" w:color="auto" w:fill="FFFFFF" w:themeFill="background1"/>
        <w:spacing w:before="280" w:after="280"/>
        <w:ind w:left="-284" w:firstLine="284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408AC90" w14:textId="67A85A7A" w:rsidR="00D31AED" w:rsidRDefault="00D31AED" w:rsidP="698BC9CD">
      <w:pPr>
        <w:pStyle w:val="a5"/>
        <w:spacing w:before="280" w:after="280"/>
        <w:rPr>
          <w:rFonts w:eastAsia="Calibri"/>
          <w:b/>
          <w:bCs/>
          <w:sz w:val="22"/>
          <w:szCs w:val="22"/>
          <w:lang w:eastAsia="en-US"/>
        </w:rPr>
      </w:pPr>
      <w:r w:rsidRPr="698BC9CD">
        <w:rPr>
          <w:rFonts w:eastAsia="Calibri"/>
          <w:b/>
          <w:bCs/>
          <w:sz w:val="22"/>
          <w:szCs w:val="22"/>
          <w:lang w:eastAsia="en-US"/>
        </w:rPr>
        <w:t xml:space="preserve"> Адресна програма магазинів, які </w:t>
      </w:r>
      <w:r w:rsidR="00C96C00">
        <w:rPr>
          <w:rFonts w:eastAsia="Calibri"/>
          <w:b/>
          <w:bCs/>
          <w:sz w:val="22"/>
          <w:szCs w:val="22"/>
          <w:lang w:eastAsia="en-US"/>
        </w:rPr>
        <w:t>беруть</w:t>
      </w:r>
      <w:r w:rsidRPr="698BC9CD">
        <w:rPr>
          <w:rFonts w:eastAsia="Calibri"/>
          <w:b/>
          <w:bCs/>
          <w:sz w:val="22"/>
          <w:szCs w:val="22"/>
          <w:lang w:eastAsia="en-US"/>
        </w:rPr>
        <w:t xml:space="preserve"> участь в акції</w:t>
      </w:r>
    </w:p>
    <w:tbl>
      <w:tblPr>
        <w:tblW w:w="8771" w:type="dxa"/>
        <w:tblLook w:val="04A0" w:firstRow="1" w:lastRow="0" w:firstColumn="1" w:lastColumn="0" w:noHBand="0" w:noVBand="1"/>
      </w:tblPr>
      <w:tblGrid>
        <w:gridCol w:w="460"/>
        <w:gridCol w:w="2483"/>
        <w:gridCol w:w="5828"/>
      </w:tblGrid>
      <w:tr w:rsidR="00D31AED" w:rsidRPr="004C1D9E" w14:paraId="1C9F03E2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ABEDC7B" w14:textId="77777777" w:rsidR="00D31AED" w:rsidRPr="00D31AED" w:rsidRDefault="00D31AED" w:rsidP="00D31AE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D31AED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71D1AAB" w14:textId="77777777" w:rsidR="00D31AED" w:rsidRPr="00D31AED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D31AED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Батьківський контрагент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29516F8" w14:textId="77777777" w:rsidR="00D31AED" w:rsidRPr="00D31AED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D31AED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Торгівельна точка реальна</w:t>
            </w:r>
          </w:p>
        </w:tc>
      </w:tr>
      <w:tr w:rsidR="00D31AED" w:rsidRPr="00C96C00" w14:paraId="719BCDF4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56C0" w14:textId="77777777" w:rsidR="00D31AED" w:rsidRPr="006D49AB" w:rsidRDefault="00D31AED" w:rsidP="005D695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CE28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962B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 А.А., ФОП (Кривий Ріг, Алмазна, 21б) Донер Маркет</w:t>
            </w:r>
          </w:p>
        </w:tc>
      </w:tr>
      <w:tr w:rsidR="00D31AED" w:rsidRPr="00C96C00" w14:paraId="72919B74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FDC9" w14:textId="77777777" w:rsidR="00D31AED" w:rsidRPr="006D49AB" w:rsidRDefault="00D31AED" w:rsidP="005D695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AA1E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E6D1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 А.А., ФОП (Кривий Ріг, Визволення, № 1А) Донермаркет</w:t>
            </w:r>
          </w:p>
        </w:tc>
      </w:tr>
      <w:tr w:rsidR="00D31AED" w:rsidRPr="00C96C00" w14:paraId="7D4BF78A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932F" w14:textId="77777777" w:rsidR="00D31AED" w:rsidRPr="006D49AB" w:rsidRDefault="00D31AED" w:rsidP="005D695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52CF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5C9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 А.А., ФОП (Кривий Ріг, Всебратське-2, 19) Донер Маркет</w:t>
            </w:r>
          </w:p>
        </w:tc>
      </w:tr>
      <w:tr w:rsidR="00D31AED" w:rsidRPr="00C96C00" w14:paraId="779BA04E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59D3" w14:textId="77777777" w:rsidR="00D31AED" w:rsidRPr="006D49AB" w:rsidRDefault="00D31AED" w:rsidP="005D695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D4B0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2007" w14:textId="6B3A17A2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Закасовський А.А., ФОП (Кривий Ріг, </w:t>
            </w:r>
            <w:r w:rsidR="007F2D05" w:rsidRPr="007F2D05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129-ї бригади територіальної оборони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,127) Донер Маркет</w:t>
            </w:r>
          </w:p>
        </w:tc>
      </w:tr>
      <w:tr w:rsidR="00D31AED" w:rsidRPr="00C96C00" w14:paraId="6D944278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C29A" w14:textId="77777777" w:rsidR="00D31AED" w:rsidRPr="006D49AB" w:rsidRDefault="00D31AED" w:rsidP="005D695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67EF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1B6E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 А.А., ФОП (Кривий Ріг, Свято-Миколаївська, 10е) Донер Маркет</w:t>
            </w:r>
          </w:p>
        </w:tc>
      </w:tr>
    </w:tbl>
    <w:p w14:paraId="701A8582" w14:textId="77777777" w:rsidR="007975BE" w:rsidRPr="00A62600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7975BE" w:rsidRPr="00A62600" w:rsidSect="00D06467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83263">
    <w:abstractNumId w:val="2"/>
  </w:num>
  <w:num w:numId="2" w16cid:durableId="1541504763">
    <w:abstractNumId w:val="3"/>
  </w:num>
  <w:num w:numId="3" w16cid:durableId="1865825950">
    <w:abstractNumId w:val="0"/>
  </w:num>
  <w:num w:numId="4" w16cid:durableId="2077392688">
    <w:abstractNumId w:val="4"/>
  </w:num>
  <w:num w:numId="5" w16cid:durableId="11371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0925"/>
    <w:rsid w:val="00003BAB"/>
    <w:rsid w:val="000166E5"/>
    <w:rsid w:val="00022496"/>
    <w:rsid w:val="000272BD"/>
    <w:rsid w:val="000323CE"/>
    <w:rsid w:val="00032581"/>
    <w:rsid w:val="000644EC"/>
    <w:rsid w:val="0009340C"/>
    <w:rsid w:val="000A2C60"/>
    <w:rsid w:val="000B7D3C"/>
    <w:rsid w:val="000C3B43"/>
    <w:rsid w:val="000C6246"/>
    <w:rsid w:val="000C75EE"/>
    <w:rsid w:val="000D17DE"/>
    <w:rsid w:val="000D431B"/>
    <w:rsid w:val="000D6332"/>
    <w:rsid w:val="00101634"/>
    <w:rsid w:val="00117645"/>
    <w:rsid w:val="001306C2"/>
    <w:rsid w:val="00147776"/>
    <w:rsid w:val="00153F99"/>
    <w:rsid w:val="00170C5B"/>
    <w:rsid w:val="001858B4"/>
    <w:rsid w:val="00185CCF"/>
    <w:rsid w:val="00197A94"/>
    <w:rsid w:val="001A001E"/>
    <w:rsid w:val="001A155A"/>
    <w:rsid w:val="001A562B"/>
    <w:rsid w:val="001B2F3D"/>
    <w:rsid w:val="001B4E45"/>
    <w:rsid w:val="001B5501"/>
    <w:rsid w:val="001C77BC"/>
    <w:rsid w:val="001D009E"/>
    <w:rsid w:val="001D4C21"/>
    <w:rsid w:val="00206C2E"/>
    <w:rsid w:val="00226536"/>
    <w:rsid w:val="00244680"/>
    <w:rsid w:val="00245654"/>
    <w:rsid w:val="00251C80"/>
    <w:rsid w:val="00267AE7"/>
    <w:rsid w:val="00293D50"/>
    <w:rsid w:val="00297AD8"/>
    <w:rsid w:val="002B5BEE"/>
    <w:rsid w:val="002D042E"/>
    <w:rsid w:val="002D45A1"/>
    <w:rsid w:val="002D5E61"/>
    <w:rsid w:val="002F34F1"/>
    <w:rsid w:val="00301ECF"/>
    <w:rsid w:val="003044D7"/>
    <w:rsid w:val="00306037"/>
    <w:rsid w:val="00314D2C"/>
    <w:rsid w:val="00315808"/>
    <w:rsid w:val="0034558D"/>
    <w:rsid w:val="00350D8F"/>
    <w:rsid w:val="00361712"/>
    <w:rsid w:val="00367582"/>
    <w:rsid w:val="00377A77"/>
    <w:rsid w:val="00385D48"/>
    <w:rsid w:val="003A7261"/>
    <w:rsid w:val="003C782D"/>
    <w:rsid w:val="003D4C3D"/>
    <w:rsid w:val="003E6372"/>
    <w:rsid w:val="003F0B4A"/>
    <w:rsid w:val="0040408B"/>
    <w:rsid w:val="00406EC9"/>
    <w:rsid w:val="00411BB8"/>
    <w:rsid w:val="00415F3F"/>
    <w:rsid w:val="004279E6"/>
    <w:rsid w:val="00444E2D"/>
    <w:rsid w:val="00445C3B"/>
    <w:rsid w:val="0045352B"/>
    <w:rsid w:val="004659A2"/>
    <w:rsid w:val="00482BBB"/>
    <w:rsid w:val="00487EF2"/>
    <w:rsid w:val="00492EF6"/>
    <w:rsid w:val="004C1D9E"/>
    <w:rsid w:val="004E6B63"/>
    <w:rsid w:val="004F30A2"/>
    <w:rsid w:val="004F6F93"/>
    <w:rsid w:val="005004FB"/>
    <w:rsid w:val="00502B01"/>
    <w:rsid w:val="00506989"/>
    <w:rsid w:val="0051096D"/>
    <w:rsid w:val="00534ED0"/>
    <w:rsid w:val="00540D47"/>
    <w:rsid w:val="00547E80"/>
    <w:rsid w:val="00551EA8"/>
    <w:rsid w:val="005530C9"/>
    <w:rsid w:val="005638EA"/>
    <w:rsid w:val="00565327"/>
    <w:rsid w:val="0058014A"/>
    <w:rsid w:val="00581A41"/>
    <w:rsid w:val="005A0E8D"/>
    <w:rsid w:val="005A31FE"/>
    <w:rsid w:val="005A5334"/>
    <w:rsid w:val="005B3F8B"/>
    <w:rsid w:val="005B4355"/>
    <w:rsid w:val="005C5598"/>
    <w:rsid w:val="005D185A"/>
    <w:rsid w:val="005D2A11"/>
    <w:rsid w:val="005D6C07"/>
    <w:rsid w:val="005E2C44"/>
    <w:rsid w:val="005F18DD"/>
    <w:rsid w:val="005F318B"/>
    <w:rsid w:val="005F43E7"/>
    <w:rsid w:val="00621D9F"/>
    <w:rsid w:val="00625DB1"/>
    <w:rsid w:val="00630A90"/>
    <w:rsid w:val="006428B0"/>
    <w:rsid w:val="006440BA"/>
    <w:rsid w:val="00650F83"/>
    <w:rsid w:val="00651B89"/>
    <w:rsid w:val="0065528A"/>
    <w:rsid w:val="00664C17"/>
    <w:rsid w:val="0069758C"/>
    <w:rsid w:val="006B17FC"/>
    <w:rsid w:val="006B49B7"/>
    <w:rsid w:val="006B5A8E"/>
    <w:rsid w:val="006B5D5D"/>
    <w:rsid w:val="006D49AB"/>
    <w:rsid w:val="0071233F"/>
    <w:rsid w:val="00712E1D"/>
    <w:rsid w:val="007146A0"/>
    <w:rsid w:val="007170ED"/>
    <w:rsid w:val="007215E5"/>
    <w:rsid w:val="00727DA4"/>
    <w:rsid w:val="00732A4C"/>
    <w:rsid w:val="007503C3"/>
    <w:rsid w:val="00754170"/>
    <w:rsid w:val="00754B00"/>
    <w:rsid w:val="0076647D"/>
    <w:rsid w:val="00775AFC"/>
    <w:rsid w:val="00777280"/>
    <w:rsid w:val="00783EBA"/>
    <w:rsid w:val="007975BE"/>
    <w:rsid w:val="007B0320"/>
    <w:rsid w:val="007B24B6"/>
    <w:rsid w:val="007B38A0"/>
    <w:rsid w:val="007C0EB7"/>
    <w:rsid w:val="007C2EE5"/>
    <w:rsid w:val="007D0EEA"/>
    <w:rsid w:val="007D24DF"/>
    <w:rsid w:val="007D4C12"/>
    <w:rsid w:val="007D6932"/>
    <w:rsid w:val="007E07F2"/>
    <w:rsid w:val="007E3D28"/>
    <w:rsid w:val="007F2D05"/>
    <w:rsid w:val="007F76D1"/>
    <w:rsid w:val="00800CF5"/>
    <w:rsid w:val="00812508"/>
    <w:rsid w:val="008308A6"/>
    <w:rsid w:val="00831116"/>
    <w:rsid w:val="0083163D"/>
    <w:rsid w:val="008455E0"/>
    <w:rsid w:val="00845E3F"/>
    <w:rsid w:val="00850CD5"/>
    <w:rsid w:val="008551A4"/>
    <w:rsid w:val="00855DE8"/>
    <w:rsid w:val="00861C62"/>
    <w:rsid w:val="008713C8"/>
    <w:rsid w:val="008A19E2"/>
    <w:rsid w:val="008A2A95"/>
    <w:rsid w:val="008A2D7F"/>
    <w:rsid w:val="008A3E6B"/>
    <w:rsid w:val="008B5D97"/>
    <w:rsid w:val="008C3B6F"/>
    <w:rsid w:val="008D6D39"/>
    <w:rsid w:val="008D78AA"/>
    <w:rsid w:val="008F46FF"/>
    <w:rsid w:val="00900C20"/>
    <w:rsid w:val="00902D2F"/>
    <w:rsid w:val="00914143"/>
    <w:rsid w:val="00914D5D"/>
    <w:rsid w:val="00917663"/>
    <w:rsid w:val="00924EF8"/>
    <w:rsid w:val="00937346"/>
    <w:rsid w:val="009541D8"/>
    <w:rsid w:val="0095485E"/>
    <w:rsid w:val="00961603"/>
    <w:rsid w:val="0096482A"/>
    <w:rsid w:val="0097619F"/>
    <w:rsid w:val="0097757C"/>
    <w:rsid w:val="0099129B"/>
    <w:rsid w:val="00992D5F"/>
    <w:rsid w:val="009948FB"/>
    <w:rsid w:val="00994FBC"/>
    <w:rsid w:val="0099526C"/>
    <w:rsid w:val="009974BE"/>
    <w:rsid w:val="009A2E0C"/>
    <w:rsid w:val="009A6888"/>
    <w:rsid w:val="009B53C0"/>
    <w:rsid w:val="009B6705"/>
    <w:rsid w:val="009B6C65"/>
    <w:rsid w:val="009C70B8"/>
    <w:rsid w:val="009C720C"/>
    <w:rsid w:val="009D3057"/>
    <w:rsid w:val="009D3EB3"/>
    <w:rsid w:val="009D66D9"/>
    <w:rsid w:val="009F1E74"/>
    <w:rsid w:val="009F27AE"/>
    <w:rsid w:val="009F62BA"/>
    <w:rsid w:val="009F66DA"/>
    <w:rsid w:val="00A1299D"/>
    <w:rsid w:val="00A30F5B"/>
    <w:rsid w:val="00A3463D"/>
    <w:rsid w:val="00A544F6"/>
    <w:rsid w:val="00A62600"/>
    <w:rsid w:val="00A74D86"/>
    <w:rsid w:val="00A903B5"/>
    <w:rsid w:val="00A91E1B"/>
    <w:rsid w:val="00A972B0"/>
    <w:rsid w:val="00A97343"/>
    <w:rsid w:val="00AA292F"/>
    <w:rsid w:val="00AA3A10"/>
    <w:rsid w:val="00AB0100"/>
    <w:rsid w:val="00AC420E"/>
    <w:rsid w:val="00AD75FA"/>
    <w:rsid w:val="00AE6226"/>
    <w:rsid w:val="00AF7A23"/>
    <w:rsid w:val="00B07806"/>
    <w:rsid w:val="00B07E10"/>
    <w:rsid w:val="00B129B5"/>
    <w:rsid w:val="00B26946"/>
    <w:rsid w:val="00B471E0"/>
    <w:rsid w:val="00B55042"/>
    <w:rsid w:val="00B86AA7"/>
    <w:rsid w:val="00BA475D"/>
    <w:rsid w:val="00BD08E2"/>
    <w:rsid w:val="00BD63A4"/>
    <w:rsid w:val="00BD7B16"/>
    <w:rsid w:val="00BD7B2E"/>
    <w:rsid w:val="00C11D43"/>
    <w:rsid w:val="00C15C26"/>
    <w:rsid w:val="00C21A85"/>
    <w:rsid w:val="00C45CD2"/>
    <w:rsid w:val="00C47EB8"/>
    <w:rsid w:val="00C552E3"/>
    <w:rsid w:val="00C842D7"/>
    <w:rsid w:val="00C94D66"/>
    <w:rsid w:val="00C96C00"/>
    <w:rsid w:val="00CA7E8C"/>
    <w:rsid w:val="00CB1327"/>
    <w:rsid w:val="00CB2619"/>
    <w:rsid w:val="00CB33FC"/>
    <w:rsid w:val="00CB3EFE"/>
    <w:rsid w:val="00CD1324"/>
    <w:rsid w:val="00CD39F5"/>
    <w:rsid w:val="00CD6B18"/>
    <w:rsid w:val="00CE7830"/>
    <w:rsid w:val="00CF56A4"/>
    <w:rsid w:val="00CF5EB4"/>
    <w:rsid w:val="00D04EEB"/>
    <w:rsid w:val="00D06031"/>
    <w:rsid w:val="00D06467"/>
    <w:rsid w:val="00D21E58"/>
    <w:rsid w:val="00D24039"/>
    <w:rsid w:val="00D31AED"/>
    <w:rsid w:val="00D402D1"/>
    <w:rsid w:val="00D43C3B"/>
    <w:rsid w:val="00D61D80"/>
    <w:rsid w:val="00D65B4C"/>
    <w:rsid w:val="00D71E8B"/>
    <w:rsid w:val="00D724D0"/>
    <w:rsid w:val="00D7649C"/>
    <w:rsid w:val="00D801AF"/>
    <w:rsid w:val="00D876B6"/>
    <w:rsid w:val="00DA37AF"/>
    <w:rsid w:val="00DC2C99"/>
    <w:rsid w:val="00DD0F9F"/>
    <w:rsid w:val="00DE38B3"/>
    <w:rsid w:val="00DE41DB"/>
    <w:rsid w:val="00DF40BE"/>
    <w:rsid w:val="00E002F0"/>
    <w:rsid w:val="00E0551F"/>
    <w:rsid w:val="00E273EF"/>
    <w:rsid w:val="00E3190B"/>
    <w:rsid w:val="00E32B27"/>
    <w:rsid w:val="00E421C3"/>
    <w:rsid w:val="00E441DC"/>
    <w:rsid w:val="00E5724D"/>
    <w:rsid w:val="00E67FBC"/>
    <w:rsid w:val="00E7345F"/>
    <w:rsid w:val="00E80CD1"/>
    <w:rsid w:val="00E8732B"/>
    <w:rsid w:val="00E96CD6"/>
    <w:rsid w:val="00EA11D6"/>
    <w:rsid w:val="00EA4D30"/>
    <w:rsid w:val="00EB5C07"/>
    <w:rsid w:val="00EE4146"/>
    <w:rsid w:val="00F01FCE"/>
    <w:rsid w:val="00F31DD7"/>
    <w:rsid w:val="00F3275B"/>
    <w:rsid w:val="00F34EDF"/>
    <w:rsid w:val="00F43F97"/>
    <w:rsid w:val="00F52170"/>
    <w:rsid w:val="00F567E8"/>
    <w:rsid w:val="00F67284"/>
    <w:rsid w:val="00F7238D"/>
    <w:rsid w:val="00F80420"/>
    <w:rsid w:val="00F80FA5"/>
    <w:rsid w:val="00F83D9D"/>
    <w:rsid w:val="00F85C4B"/>
    <w:rsid w:val="00F92A67"/>
    <w:rsid w:val="00FB0DA3"/>
    <w:rsid w:val="00FB1F9D"/>
    <w:rsid w:val="00FB433C"/>
    <w:rsid w:val="00FE1E21"/>
    <w:rsid w:val="00FE43DD"/>
    <w:rsid w:val="00FE4EAB"/>
    <w:rsid w:val="00FE58BC"/>
    <w:rsid w:val="00FF1B3E"/>
    <w:rsid w:val="2F87797D"/>
    <w:rsid w:val="698BC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23E4ECF8-126C-492B-9D4C-729C902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paragraph" w:customStyle="1" w:styleId="p1">
    <w:name w:val="p1"/>
    <w:basedOn w:val="a"/>
    <w:rsid w:val="00992D5F"/>
    <w:rPr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ermarket.com.ua/" TargetMode="External"/><Relationship Id="rId13" Type="http://schemas.openxmlformats.org/officeDocument/2006/relationships/hyperlink" Target="https://myimo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nermarket.com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imo.com.u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nermarket.com.u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yimo.com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2957</Words>
  <Characters>14906</Characters>
  <Application>Microsoft Office Word</Application>
  <DocSecurity>0</DocSecurity>
  <Lines>648</Lines>
  <Paragraphs>595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Lapan Yevheniia</cp:lastModifiedBy>
  <cp:revision>12</cp:revision>
  <cp:lastPrinted>2024-05-09T07:15:00Z</cp:lastPrinted>
  <dcterms:created xsi:type="dcterms:W3CDTF">2026-01-08T07:11:00Z</dcterms:created>
  <dcterms:modified xsi:type="dcterms:W3CDTF">2026-02-05T13:28:00Z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